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Calibri"/>
          <w:b/>
          <w:bCs/>
          <w:sz w:val="24"/>
          <w:lang w:eastAsia="en-US"/>
        </w:rPr>
        <w:id w:val="1406569620"/>
        <w:docPartObj>
          <w:docPartGallery w:val="Cover Pages"/>
          <w:docPartUnique/>
        </w:docPartObj>
      </w:sdtPr>
      <w:sdtEndPr>
        <w:rPr>
          <w:rFonts w:eastAsia="Calibri" w:cs="Times New Roman"/>
          <w:b w:val="0"/>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573"/>
          </w:tblGrid>
          <w:tr w:rsidR="00062F2E" w:rsidRPr="00D25D90" w:rsidTr="003D4E38">
            <w:tc>
              <w:tcPr>
                <w:tcW w:w="5573" w:type="dxa"/>
              </w:tcPr>
              <w:p w:rsidR="00062F2E" w:rsidRPr="00D25D90" w:rsidRDefault="00062F2E" w:rsidP="003D4E38">
                <w:pPr>
                  <w:pStyle w:val="Bezmezer"/>
                  <w:rPr>
                    <w:b/>
                    <w:bCs/>
                  </w:rPr>
                </w:pPr>
              </w:p>
            </w:tc>
          </w:tr>
        </w:tbl>
        <w:p w:rsidR="00062F2E" w:rsidRPr="00D25D90" w:rsidRDefault="00062F2E" w:rsidP="00062F2E">
          <w:pPr>
            <w:pStyle w:val="Bezmezer"/>
            <w:framePr w:hSpace="187" w:wrap="around" w:hAnchor="margin" w:yAlign="bottom"/>
            <w:rPr>
              <w:sz w:val="26"/>
              <w:szCs w:val="26"/>
            </w:rPr>
          </w:pPr>
          <w:r w:rsidRPr="00D25D90">
            <w:rPr>
              <w:sz w:val="26"/>
              <w:szCs w:val="26"/>
            </w:rPr>
            <w:t>CZ.1.07/3.2.07/04.0065</w:t>
          </w:r>
        </w:p>
        <w:p w:rsidR="00062F2E" w:rsidRPr="00D25D90" w:rsidRDefault="00062F2E" w:rsidP="00062F2E">
          <w:pPr>
            <w:spacing w:after="6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CZ.1.07/3.2.07/04.0065</w:t>
          </w:r>
        </w:p>
        <w:p w:rsidR="00062F2E" w:rsidRPr="00D25D90" w:rsidRDefault="00062F2E" w:rsidP="00062F2E">
          <w:pPr>
            <w:spacing w:after="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062F2E" w:rsidRPr="00D25D90" w:rsidRDefault="00062F2E" w:rsidP="00062F2E">
          <w:pPr>
            <w:rPr>
              <w:rFonts w:asciiTheme="minorHAnsi" w:hAnsiTheme="minorHAnsi" w:cs="Times New Roman"/>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lang w:eastAsia="cs-CZ"/>
            </w:rPr>
            <mc:AlternateContent>
              <mc:Choice Requires="wpg">
                <w:drawing>
                  <wp:anchor distT="0" distB="0" distL="114300" distR="114300" simplePos="0" relativeHeight="251659264" behindDoc="0" locked="0" layoutInCell="0" allowOverlap="1" wp14:anchorId="7B4C1D53" wp14:editId="320DFFBA">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FD83A" id="Skupina 24" o:spid="_x0000_s1026" style="position:absolute;margin-left:360.1pt;margin-top:55.9pt;width:132.05pt;height:405.15pt;flip:y;z-index:251659264;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062F2E" w:rsidRPr="00D25D90" w:rsidRDefault="00062F2E" w:rsidP="00062F2E">
          <w:pPr>
            <w:rPr>
              <w:rFonts w:asciiTheme="minorHAnsi" w:hAnsiTheme="minorHAnsi"/>
            </w:rPr>
          </w:pPr>
        </w:p>
        <w:tbl>
          <w:tblPr>
            <w:tblpPr w:leftFromText="187" w:rightFromText="187" w:horzAnchor="margin" w:tblpYSpec="bottom"/>
            <w:tblW w:w="3508" w:type="pct"/>
            <w:tblLook w:val="04A0" w:firstRow="1" w:lastRow="0" w:firstColumn="1" w:lastColumn="0" w:noHBand="0" w:noVBand="1"/>
          </w:tblPr>
          <w:tblGrid>
            <w:gridCol w:w="7506"/>
          </w:tblGrid>
          <w:tr w:rsidR="00062F2E" w:rsidRPr="00D25D90" w:rsidTr="003D4E38">
            <w:tc>
              <w:tcPr>
                <w:tcW w:w="6516" w:type="dxa"/>
              </w:tcPr>
              <w:p w:rsidR="00062F2E" w:rsidRPr="00D25D90" w:rsidRDefault="00062F2E" w:rsidP="003D4E38">
                <w:pPr>
                  <w:pStyle w:val="Bezmezer"/>
                  <w:rPr>
                    <w:rFonts w:eastAsiaTheme="majorEastAsia" w:cstheme="majorBidi"/>
                    <w:b/>
                    <w:bCs/>
                    <w:color w:val="365F91" w:themeColor="accent1" w:themeShade="BF"/>
                    <w:sz w:val="48"/>
                    <w:szCs w:val="4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rPr>
                    <w:color w:val="4A442A" w:themeColor="background2" w:themeShade="40"/>
                    <w:sz w:val="28"/>
                    <w:szCs w:val="28"/>
                  </w:rP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p>
            </w:tc>
          </w:tr>
          <w:tr w:rsidR="00062F2E" w:rsidRPr="00D25D90" w:rsidTr="003D4E38">
            <w:tc>
              <w:tcPr>
                <w:tcW w:w="6516" w:type="dxa"/>
              </w:tcPr>
              <w:p w:rsidR="00062F2E" w:rsidRPr="00D25D90" w:rsidRDefault="00062F2E" w:rsidP="003D4E38">
                <w:pPr>
                  <w:pStyle w:val="Bezmezer"/>
                  <w:rPr>
                    <w:b/>
                    <w:bCs/>
                  </w:rPr>
                </w:pPr>
                <w:r w:rsidRPr="00D25D90">
                  <w:rPr>
                    <w:noProof/>
                  </w:rPr>
                  <w:drawing>
                    <wp:inline distT="0" distB="0" distL="0" distR="0" wp14:anchorId="5E183EBC" wp14:editId="632BAD07">
                      <wp:extent cx="4621646" cy="1009934"/>
                      <wp:effectExtent l="0" t="0" r="762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7"/>
                              <a:srcRect/>
                              <a:stretch>
                                <a:fillRect/>
                              </a:stretch>
                            </pic:blipFill>
                            <pic:spPr bwMode="auto">
                              <a:xfrm>
                                <a:off x="0" y="0"/>
                                <a:ext cx="4621646" cy="1009934"/>
                              </a:xfrm>
                              <a:prstGeom prst="rect">
                                <a:avLst/>
                              </a:prstGeom>
                              <a:noFill/>
                              <a:ln w="9525">
                                <a:noFill/>
                                <a:miter lim="800000"/>
                                <a:headEnd/>
                                <a:tailEnd/>
                              </a:ln>
                            </pic:spPr>
                          </pic:pic>
                        </a:graphicData>
                      </a:graphic>
                    </wp:inline>
                  </w:drawing>
                </w:r>
              </w:p>
            </w:tc>
          </w:tr>
        </w:tbl>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lang w:eastAsia="cs-CZ"/>
            </w:rPr>
            <mc:AlternateContent>
              <mc:Choice Requires="wps">
                <w:drawing>
                  <wp:anchor distT="0" distB="0" distL="114300" distR="114300" simplePos="0" relativeHeight="251660288" behindDoc="0" locked="0" layoutInCell="1" allowOverlap="1" wp14:anchorId="1D99D39D" wp14:editId="3158015B">
                    <wp:simplePos x="0" y="0"/>
                    <wp:positionH relativeFrom="column">
                      <wp:posOffset>3174365</wp:posOffset>
                    </wp:positionH>
                    <wp:positionV relativeFrom="paragraph">
                      <wp:posOffset>399415</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15AF6D9F" id="Oval 32" o:spid="_x0000_s1026" style="position:absolute;margin-left:249.95pt;margin-top:31.45pt;width:110.55pt;height:1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p>
        <w:p w:rsidR="00062F2E" w:rsidRPr="00D25D90" w:rsidRDefault="00062F2E" w:rsidP="00062F2E">
          <w:pPr>
            <w:rPr>
              <w:rFonts w:asciiTheme="minorHAnsi" w:eastAsiaTheme="majorEastAsia" w:hAnsiTheme="minorHAnsi" w:cstheme="majorBidi"/>
              <w:b/>
              <w:bCs/>
              <w:color w:val="365F91" w:themeColor="accent1" w:themeShade="BF"/>
              <w:sz w:val="48"/>
              <w:szCs w:val="48"/>
            </w:rPr>
          </w:pPr>
          <w:r w:rsidRPr="00D25D90">
            <w:rPr>
              <w:rFonts w:asciiTheme="minorHAnsi" w:hAnsiTheme="minorHAnsi"/>
              <w:noProof/>
              <w:lang w:eastAsia="cs-CZ"/>
            </w:rPr>
            <mc:AlternateContent>
              <mc:Choice Requires="wpg">
                <w:drawing>
                  <wp:anchor distT="0" distB="0" distL="114300" distR="114300" simplePos="0" relativeHeight="251661312" behindDoc="0" locked="0" layoutInCell="1" allowOverlap="1" wp14:anchorId="1838D94D" wp14:editId="57F51F43">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C038D" id="Skupina 16" o:spid="_x0000_s1026" style="position:absolute;margin-left:0;margin-top:337.45pt;width:251.7pt;height:502.15pt;z-index:251661312;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062F2E" w:rsidRPr="00D25D90" w:rsidRDefault="00062F2E" w:rsidP="00062F2E">
          <w:pPr>
            <w:spacing w:after="0"/>
            <w:rPr>
              <w:rFonts w:asciiTheme="minorHAnsi" w:hAnsiTheme="minorHAnsi"/>
              <w:noProof/>
            </w:rPr>
          </w:pPr>
          <w:r w:rsidRPr="00D25D90">
            <w:rPr>
              <w:rFonts w:asciiTheme="minorHAnsi" w:eastAsiaTheme="majorEastAsia" w:hAnsiTheme="minorHAnsi" w:cstheme="majorBidi"/>
              <w:b/>
              <w:bCs/>
              <w:color w:val="365F91" w:themeColor="accent1" w:themeShade="BF"/>
              <w:sz w:val="70"/>
              <w:szCs w:val="70"/>
            </w:rPr>
            <w:t xml:space="preserve">VÝŽIVA </w:t>
          </w:r>
          <w:r w:rsidR="006224FD">
            <w:rPr>
              <w:rFonts w:asciiTheme="minorHAnsi" w:eastAsiaTheme="majorEastAsia" w:hAnsiTheme="minorHAnsi" w:cstheme="majorBidi"/>
              <w:b/>
              <w:bCs/>
              <w:color w:val="365F91" w:themeColor="accent1" w:themeShade="BF"/>
              <w:sz w:val="70"/>
              <w:szCs w:val="70"/>
            </w:rPr>
            <w:t>SENIORŮ</w:t>
          </w:r>
          <w:r w:rsidRPr="00D25D90">
            <w:rPr>
              <w:rFonts w:asciiTheme="minorHAnsi" w:hAnsiTheme="minorHAnsi"/>
              <w:noProof/>
            </w:rPr>
            <w:t xml:space="preserve"> </w:t>
          </w:r>
        </w:p>
        <w:p w:rsidR="00062F2E" w:rsidRPr="00D25D90" w:rsidRDefault="00062F2E" w:rsidP="00062F2E">
          <w:pPr>
            <w:spacing w:after="0"/>
            <w:ind w:left="1559" w:hanging="283"/>
            <w:rPr>
              <w:rFonts w:asciiTheme="minorHAnsi" w:eastAsiaTheme="majorEastAsia" w:hAnsiTheme="minorHAnsi" w:cstheme="majorBidi"/>
              <w:b/>
              <w:bCs/>
              <w:i/>
              <w:color w:val="365F91" w:themeColor="accent1" w:themeShade="BF"/>
              <w:sz w:val="70"/>
              <w:szCs w:val="70"/>
            </w:rPr>
          </w:pPr>
          <w:r w:rsidRPr="00D25D90">
            <w:rPr>
              <w:rFonts w:asciiTheme="minorHAnsi" w:eastAsiaTheme="majorEastAsia" w:hAnsiTheme="minorHAnsi" w:cstheme="majorBidi"/>
              <w:b/>
              <w:bCs/>
              <w:i/>
              <w:color w:val="365F91" w:themeColor="accent1" w:themeShade="BF"/>
              <w:sz w:val="70"/>
              <w:szCs w:val="70"/>
            </w:rPr>
            <w:t>pracovní sešit</w:t>
          </w:r>
        </w:p>
        <w:p w:rsidR="00062F2E" w:rsidRPr="00D25D90" w:rsidRDefault="00062F2E" w:rsidP="00062F2E">
          <w:pPr>
            <w:spacing w:after="0" w:line="240" w:lineRule="auto"/>
            <w:rPr>
              <w:rFonts w:asciiTheme="minorHAnsi" w:hAnsiTheme="minorHAnsi" w:cs="Times New Roman"/>
              <w:sz w:val="28"/>
              <w:szCs w:val="28"/>
            </w:rPr>
          </w:pPr>
          <w:r w:rsidRPr="00D25D90">
            <w:rPr>
              <w:rFonts w:asciiTheme="minorHAnsi" w:hAnsiTheme="minorHAnsi" w:cs="Times New Roman"/>
              <w:sz w:val="28"/>
              <w:szCs w:val="28"/>
            </w:rPr>
            <w:br w:type="page"/>
          </w:r>
        </w:p>
      </w:sdtContent>
    </w:sdt>
    <w:p w:rsidR="00D25D90" w:rsidRDefault="00D25D90">
      <w:pPr>
        <w:jc w:val="left"/>
      </w:pPr>
    </w:p>
    <w:p w:rsidR="00D25D90" w:rsidRDefault="00D25D90">
      <w:pPr>
        <w:jc w:val="left"/>
      </w:pPr>
    </w:p>
    <w:sdt>
      <w:sdt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id w:val="7718256"/>
        <w:docPartObj>
          <w:docPartGallery w:val="Table of Contents"/>
          <w:docPartUnique/>
        </w:docPartObj>
      </w:sdtPr>
      <w:sdtEndPr>
        <w:rPr>
          <w:rFonts w:ascii="Times New Roman" w:eastAsia="Calibri" w:hAnsi="Times New Roman" w:cs="Calibri"/>
          <w:b w:val="0"/>
          <w:color w:val="auto"/>
          <w:sz w:val="24"/>
          <w:szCs w:val="22"/>
          <w14:textOutline w14:w="0" w14:cap="rnd" w14:cmpd="sng" w14:algn="ctr">
            <w14:noFill/>
            <w14:prstDash w14:val="solid"/>
            <w14:bevel/>
          </w14:textOutline>
        </w:rPr>
      </w:sdtEndPr>
      <w:sdtContent>
        <w:p w:rsidR="006D39D1" w:rsidRDefault="006D39D1"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Obsah</w:t>
          </w:r>
        </w:p>
        <w:p w:rsidR="00D25D90" w:rsidRDefault="00D25D90" w:rsidP="00D25D90">
          <w:pPr>
            <w:pStyle w:val="Obsah3"/>
            <w:tabs>
              <w:tab w:val="right" w:leader="dot" w:pos="9062"/>
            </w:tabs>
            <w:ind w:left="0"/>
            <w:rPr>
              <w:rFonts w:cs="Arial"/>
            </w:rPr>
          </w:pPr>
        </w:p>
        <w:p w:rsidR="00B87B46" w:rsidRDefault="00D25D90">
          <w:pPr>
            <w:pStyle w:val="Obsah3"/>
            <w:tabs>
              <w:tab w:val="right" w:leader="dot" w:pos="9062"/>
            </w:tabs>
            <w:rPr>
              <w:rFonts w:asciiTheme="minorHAnsi" w:eastAsiaTheme="minorEastAsia" w:hAnsiTheme="minorHAnsi" w:cstheme="minorBidi"/>
              <w:noProof/>
              <w:sz w:val="22"/>
              <w:lang w:eastAsia="cs-CZ"/>
            </w:rPr>
          </w:pPr>
          <w:r w:rsidRPr="00EC5037">
            <w:rPr>
              <w:rFonts w:cs="Arial"/>
            </w:rPr>
            <w:fldChar w:fldCharType="begin"/>
          </w:r>
          <w:r w:rsidRPr="00EC5037">
            <w:rPr>
              <w:rFonts w:cs="Arial"/>
            </w:rPr>
            <w:instrText xml:space="preserve"> TOC \o "1-3" \h \z \u </w:instrText>
          </w:r>
          <w:r w:rsidRPr="00EC5037">
            <w:rPr>
              <w:rFonts w:cs="Arial"/>
            </w:rPr>
            <w:fldChar w:fldCharType="separate"/>
          </w:r>
          <w:hyperlink w:anchor="_Toc385247125" w:history="1">
            <w:r w:rsidR="00B87B46" w:rsidRPr="00570932">
              <w:rPr>
                <w:rStyle w:val="Hypertextovodkaz"/>
                <w:noProof/>
              </w:rPr>
              <w:t>Otázky a úkoly ke kapitole č. 1:</w:t>
            </w:r>
            <w:r w:rsidR="00B87B46">
              <w:rPr>
                <w:noProof/>
                <w:webHidden/>
              </w:rPr>
              <w:tab/>
            </w:r>
            <w:r w:rsidR="00B87B46">
              <w:rPr>
                <w:noProof/>
                <w:webHidden/>
              </w:rPr>
              <w:fldChar w:fldCharType="begin"/>
            </w:r>
            <w:r w:rsidR="00B87B46">
              <w:rPr>
                <w:noProof/>
                <w:webHidden/>
              </w:rPr>
              <w:instrText xml:space="preserve"> PAGEREF _Toc385247125 \h </w:instrText>
            </w:r>
            <w:r w:rsidR="00B87B46">
              <w:rPr>
                <w:noProof/>
                <w:webHidden/>
              </w:rPr>
            </w:r>
            <w:r w:rsidR="00B87B46">
              <w:rPr>
                <w:noProof/>
                <w:webHidden/>
              </w:rPr>
              <w:fldChar w:fldCharType="separate"/>
            </w:r>
            <w:r w:rsidR="0073294A">
              <w:rPr>
                <w:noProof/>
                <w:webHidden/>
              </w:rPr>
              <w:t>3</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28" w:history="1">
            <w:r w:rsidR="00B87B46" w:rsidRPr="00570932">
              <w:rPr>
                <w:rStyle w:val="Hypertextovodkaz"/>
                <w:noProof/>
              </w:rPr>
              <w:t>Otázky a úkoly ke kapitole č. 2:</w:t>
            </w:r>
            <w:r w:rsidR="00B87B46">
              <w:rPr>
                <w:noProof/>
                <w:webHidden/>
              </w:rPr>
              <w:tab/>
            </w:r>
            <w:r w:rsidR="00B87B46">
              <w:rPr>
                <w:noProof/>
                <w:webHidden/>
              </w:rPr>
              <w:fldChar w:fldCharType="begin"/>
            </w:r>
            <w:r w:rsidR="00B87B46">
              <w:rPr>
                <w:noProof/>
                <w:webHidden/>
              </w:rPr>
              <w:instrText xml:space="preserve"> PAGEREF _Toc385247128 \h </w:instrText>
            </w:r>
            <w:r w:rsidR="00B87B46">
              <w:rPr>
                <w:noProof/>
                <w:webHidden/>
              </w:rPr>
            </w:r>
            <w:r w:rsidR="00B87B46">
              <w:rPr>
                <w:noProof/>
                <w:webHidden/>
              </w:rPr>
              <w:fldChar w:fldCharType="separate"/>
            </w:r>
            <w:r w:rsidR="0073294A">
              <w:rPr>
                <w:noProof/>
                <w:webHidden/>
              </w:rPr>
              <w:t>4</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30" w:history="1">
            <w:r w:rsidR="00B87B46" w:rsidRPr="00570932">
              <w:rPr>
                <w:rStyle w:val="Hypertextovodkaz"/>
                <w:noProof/>
              </w:rPr>
              <w:t>Otázky a úkoly ke kapitole č. 3:</w:t>
            </w:r>
            <w:r w:rsidR="00B87B46">
              <w:rPr>
                <w:noProof/>
                <w:webHidden/>
              </w:rPr>
              <w:tab/>
            </w:r>
            <w:r w:rsidR="00B87B46">
              <w:rPr>
                <w:noProof/>
                <w:webHidden/>
              </w:rPr>
              <w:fldChar w:fldCharType="begin"/>
            </w:r>
            <w:r w:rsidR="00B87B46">
              <w:rPr>
                <w:noProof/>
                <w:webHidden/>
              </w:rPr>
              <w:instrText xml:space="preserve"> PAGEREF _Toc385247130 \h </w:instrText>
            </w:r>
            <w:r w:rsidR="00B87B46">
              <w:rPr>
                <w:noProof/>
                <w:webHidden/>
              </w:rPr>
            </w:r>
            <w:r w:rsidR="00B87B46">
              <w:rPr>
                <w:noProof/>
                <w:webHidden/>
              </w:rPr>
              <w:fldChar w:fldCharType="separate"/>
            </w:r>
            <w:r w:rsidR="0073294A">
              <w:rPr>
                <w:noProof/>
                <w:webHidden/>
              </w:rPr>
              <w:t>7</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38" w:history="1">
            <w:r w:rsidR="00B87B46" w:rsidRPr="00570932">
              <w:rPr>
                <w:rStyle w:val="Hypertextovodkaz"/>
                <w:noProof/>
              </w:rPr>
              <w:t>Otázky a úkoly ke kapitole č. 4:</w:t>
            </w:r>
            <w:r w:rsidR="00B87B46">
              <w:rPr>
                <w:noProof/>
                <w:webHidden/>
              </w:rPr>
              <w:tab/>
            </w:r>
            <w:r w:rsidR="00B87B46">
              <w:rPr>
                <w:noProof/>
                <w:webHidden/>
              </w:rPr>
              <w:fldChar w:fldCharType="begin"/>
            </w:r>
            <w:r w:rsidR="00B87B46">
              <w:rPr>
                <w:noProof/>
                <w:webHidden/>
              </w:rPr>
              <w:instrText xml:space="preserve"> PAGEREF _Toc385247138 \h </w:instrText>
            </w:r>
            <w:r w:rsidR="00B87B46">
              <w:rPr>
                <w:noProof/>
                <w:webHidden/>
              </w:rPr>
            </w:r>
            <w:r w:rsidR="00B87B46">
              <w:rPr>
                <w:noProof/>
                <w:webHidden/>
              </w:rPr>
              <w:fldChar w:fldCharType="separate"/>
            </w:r>
            <w:r w:rsidR="0073294A">
              <w:rPr>
                <w:noProof/>
                <w:webHidden/>
              </w:rPr>
              <w:t>13</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40" w:history="1">
            <w:r w:rsidR="00B87B46" w:rsidRPr="00570932">
              <w:rPr>
                <w:rStyle w:val="Hypertextovodkaz"/>
                <w:noProof/>
              </w:rPr>
              <w:t>Otázky a úkoly ke kapitole č. 5:</w:t>
            </w:r>
            <w:r w:rsidR="00B87B46">
              <w:rPr>
                <w:noProof/>
                <w:webHidden/>
              </w:rPr>
              <w:tab/>
            </w:r>
            <w:r w:rsidR="00B87B46">
              <w:rPr>
                <w:noProof/>
                <w:webHidden/>
              </w:rPr>
              <w:fldChar w:fldCharType="begin"/>
            </w:r>
            <w:r w:rsidR="00B87B46">
              <w:rPr>
                <w:noProof/>
                <w:webHidden/>
              </w:rPr>
              <w:instrText xml:space="preserve"> PAGEREF _Toc385247140 \h </w:instrText>
            </w:r>
            <w:r w:rsidR="00B87B46">
              <w:rPr>
                <w:noProof/>
                <w:webHidden/>
              </w:rPr>
            </w:r>
            <w:r w:rsidR="00B87B46">
              <w:rPr>
                <w:noProof/>
                <w:webHidden/>
              </w:rPr>
              <w:fldChar w:fldCharType="separate"/>
            </w:r>
            <w:r w:rsidR="0073294A">
              <w:rPr>
                <w:noProof/>
                <w:webHidden/>
              </w:rPr>
              <w:t>13</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42" w:history="1">
            <w:r w:rsidR="00B87B46" w:rsidRPr="00570932">
              <w:rPr>
                <w:rStyle w:val="Hypertextovodkaz"/>
                <w:noProof/>
              </w:rPr>
              <w:t>Řešení zadaných úkolů:</w:t>
            </w:r>
            <w:r w:rsidR="00B87B46">
              <w:rPr>
                <w:noProof/>
                <w:webHidden/>
              </w:rPr>
              <w:tab/>
            </w:r>
            <w:r w:rsidR="00B87B46">
              <w:rPr>
                <w:noProof/>
                <w:webHidden/>
              </w:rPr>
              <w:fldChar w:fldCharType="begin"/>
            </w:r>
            <w:r w:rsidR="00B87B46">
              <w:rPr>
                <w:noProof/>
                <w:webHidden/>
              </w:rPr>
              <w:instrText xml:space="preserve"> PAGEREF _Toc385247142 \h </w:instrText>
            </w:r>
            <w:r w:rsidR="00B87B46">
              <w:rPr>
                <w:noProof/>
                <w:webHidden/>
              </w:rPr>
            </w:r>
            <w:r w:rsidR="00B87B46">
              <w:rPr>
                <w:noProof/>
                <w:webHidden/>
              </w:rPr>
              <w:fldChar w:fldCharType="separate"/>
            </w:r>
            <w:r w:rsidR="0073294A">
              <w:rPr>
                <w:noProof/>
                <w:webHidden/>
              </w:rPr>
              <w:t>15</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43" w:history="1">
            <w:r w:rsidR="00B87B46" w:rsidRPr="00570932">
              <w:rPr>
                <w:rStyle w:val="Hypertextovodkaz"/>
                <w:noProof/>
              </w:rPr>
              <w:t>Řešení úkolů ke kapitole č. 1:</w:t>
            </w:r>
            <w:r w:rsidR="00B87B46">
              <w:rPr>
                <w:noProof/>
                <w:webHidden/>
              </w:rPr>
              <w:tab/>
            </w:r>
            <w:r w:rsidR="00B87B46">
              <w:rPr>
                <w:noProof/>
                <w:webHidden/>
              </w:rPr>
              <w:fldChar w:fldCharType="begin"/>
            </w:r>
            <w:r w:rsidR="00B87B46">
              <w:rPr>
                <w:noProof/>
                <w:webHidden/>
              </w:rPr>
              <w:instrText xml:space="preserve"> PAGEREF _Toc385247143 \h </w:instrText>
            </w:r>
            <w:r w:rsidR="00B87B46">
              <w:rPr>
                <w:noProof/>
                <w:webHidden/>
              </w:rPr>
            </w:r>
            <w:r w:rsidR="00B87B46">
              <w:rPr>
                <w:noProof/>
                <w:webHidden/>
              </w:rPr>
              <w:fldChar w:fldCharType="separate"/>
            </w:r>
            <w:r w:rsidR="0073294A">
              <w:rPr>
                <w:noProof/>
                <w:webHidden/>
              </w:rPr>
              <w:t>15</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45" w:history="1">
            <w:r w:rsidR="00B87B46" w:rsidRPr="00570932">
              <w:rPr>
                <w:rStyle w:val="Hypertextovodkaz"/>
                <w:noProof/>
              </w:rPr>
              <w:t>Řešení úkolů ke kapitole č. 2:</w:t>
            </w:r>
            <w:r w:rsidR="00B87B46">
              <w:rPr>
                <w:noProof/>
                <w:webHidden/>
              </w:rPr>
              <w:tab/>
            </w:r>
            <w:r w:rsidR="00B87B46">
              <w:rPr>
                <w:noProof/>
                <w:webHidden/>
              </w:rPr>
              <w:fldChar w:fldCharType="begin"/>
            </w:r>
            <w:r w:rsidR="00B87B46">
              <w:rPr>
                <w:noProof/>
                <w:webHidden/>
              </w:rPr>
              <w:instrText xml:space="preserve"> PAGEREF _Toc385247145 \h </w:instrText>
            </w:r>
            <w:r w:rsidR="00B87B46">
              <w:rPr>
                <w:noProof/>
                <w:webHidden/>
              </w:rPr>
            </w:r>
            <w:r w:rsidR="00B87B46">
              <w:rPr>
                <w:noProof/>
                <w:webHidden/>
              </w:rPr>
              <w:fldChar w:fldCharType="separate"/>
            </w:r>
            <w:r w:rsidR="0073294A">
              <w:rPr>
                <w:noProof/>
                <w:webHidden/>
              </w:rPr>
              <w:t>16</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46" w:history="1">
            <w:r w:rsidR="00B87B46" w:rsidRPr="00570932">
              <w:rPr>
                <w:rStyle w:val="Hypertextovodkaz"/>
                <w:noProof/>
              </w:rPr>
              <w:t>Řešení úkolů ke kapitole č. 3:</w:t>
            </w:r>
            <w:r w:rsidR="00B87B46">
              <w:rPr>
                <w:noProof/>
                <w:webHidden/>
              </w:rPr>
              <w:tab/>
            </w:r>
            <w:r w:rsidR="00B87B46">
              <w:rPr>
                <w:noProof/>
                <w:webHidden/>
              </w:rPr>
              <w:fldChar w:fldCharType="begin"/>
            </w:r>
            <w:r w:rsidR="00B87B46">
              <w:rPr>
                <w:noProof/>
                <w:webHidden/>
              </w:rPr>
              <w:instrText xml:space="preserve"> PAGEREF _Toc385247146 \h </w:instrText>
            </w:r>
            <w:r w:rsidR="00B87B46">
              <w:rPr>
                <w:noProof/>
                <w:webHidden/>
              </w:rPr>
            </w:r>
            <w:r w:rsidR="00B87B46">
              <w:rPr>
                <w:noProof/>
                <w:webHidden/>
              </w:rPr>
              <w:fldChar w:fldCharType="separate"/>
            </w:r>
            <w:r w:rsidR="0073294A">
              <w:rPr>
                <w:noProof/>
                <w:webHidden/>
              </w:rPr>
              <w:t>18</w:t>
            </w:r>
            <w:r w:rsidR="00B87B46">
              <w:rPr>
                <w:noProof/>
                <w:webHidden/>
              </w:rPr>
              <w:fldChar w:fldCharType="end"/>
            </w:r>
          </w:hyperlink>
        </w:p>
        <w:p w:rsidR="00B87B46" w:rsidRDefault="00496169">
          <w:pPr>
            <w:pStyle w:val="Obsah3"/>
            <w:tabs>
              <w:tab w:val="right" w:leader="dot" w:pos="9062"/>
            </w:tabs>
            <w:rPr>
              <w:rFonts w:asciiTheme="minorHAnsi" w:eastAsiaTheme="minorEastAsia" w:hAnsiTheme="minorHAnsi" w:cstheme="minorBidi"/>
              <w:noProof/>
              <w:sz w:val="22"/>
              <w:lang w:eastAsia="cs-CZ"/>
            </w:rPr>
          </w:pPr>
          <w:hyperlink w:anchor="_Toc385247154" w:history="1">
            <w:r w:rsidR="00B87B46" w:rsidRPr="00570932">
              <w:rPr>
                <w:rStyle w:val="Hypertextovodkaz"/>
                <w:noProof/>
              </w:rPr>
              <w:t>Řešení úkolů ke kapitole č. 4:</w:t>
            </w:r>
            <w:r w:rsidR="00B87B46">
              <w:rPr>
                <w:noProof/>
                <w:webHidden/>
              </w:rPr>
              <w:tab/>
            </w:r>
            <w:r w:rsidR="00B87B46">
              <w:rPr>
                <w:noProof/>
                <w:webHidden/>
              </w:rPr>
              <w:fldChar w:fldCharType="begin"/>
            </w:r>
            <w:r w:rsidR="00B87B46">
              <w:rPr>
                <w:noProof/>
                <w:webHidden/>
              </w:rPr>
              <w:instrText xml:space="preserve"> PAGEREF _Toc385247154 \h </w:instrText>
            </w:r>
            <w:r w:rsidR="00B87B46">
              <w:rPr>
                <w:noProof/>
                <w:webHidden/>
              </w:rPr>
            </w:r>
            <w:r w:rsidR="00B87B46">
              <w:rPr>
                <w:noProof/>
                <w:webHidden/>
              </w:rPr>
              <w:fldChar w:fldCharType="separate"/>
            </w:r>
            <w:r w:rsidR="0073294A">
              <w:rPr>
                <w:noProof/>
                <w:webHidden/>
              </w:rPr>
              <w:t>21</w:t>
            </w:r>
            <w:r w:rsidR="00B87B46">
              <w:rPr>
                <w:noProof/>
                <w:webHidden/>
              </w:rPr>
              <w:fldChar w:fldCharType="end"/>
            </w:r>
          </w:hyperlink>
        </w:p>
        <w:p w:rsidR="00B87B46" w:rsidRDefault="00496169" w:rsidP="0073294A">
          <w:pPr>
            <w:pStyle w:val="Obsah3"/>
            <w:tabs>
              <w:tab w:val="right" w:leader="dot" w:pos="9062"/>
            </w:tabs>
            <w:rPr>
              <w:rFonts w:asciiTheme="minorHAnsi" w:eastAsiaTheme="minorEastAsia" w:hAnsiTheme="minorHAnsi" w:cstheme="minorBidi"/>
              <w:noProof/>
              <w:sz w:val="22"/>
              <w:lang w:eastAsia="cs-CZ"/>
            </w:rPr>
          </w:pPr>
          <w:hyperlink w:anchor="_Toc385247156" w:history="1">
            <w:r w:rsidR="00B87B46" w:rsidRPr="00570932">
              <w:rPr>
                <w:rStyle w:val="Hypertextovodkaz"/>
                <w:noProof/>
              </w:rPr>
              <w:t>Řešení úkolů ke kapitole č. 5:</w:t>
            </w:r>
            <w:r w:rsidR="00B87B46">
              <w:rPr>
                <w:noProof/>
                <w:webHidden/>
              </w:rPr>
              <w:tab/>
            </w:r>
            <w:r w:rsidR="00B87B46">
              <w:rPr>
                <w:noProof/>
                <w:webHidden/>
              </w:rPr>
              <w:fldChar w:fldCharType="begin"/>
            </w:r>
            <w:r w:rsidR="00B87B46">
              <w:rPr>
                <w:noProof/>
                <w:webHidden/>
              </w:rPr>
              <w:instrText xml:space="preserve"> PAGEREF _Toc385247156 \h </w:instrText>
            </w:r>
            <w:r w:rsidR="00B87B46">
              <w:rPr>
                <w:noProof/>
                <w:webHidden/>
              </w:rPr>
            </w:r>
            <w:r w:rsidR="00B87B46">
              <w:rPr>
                <w:noProof/>
                <w:webHidden/>
              </w:rPr>
              <w:fldChar w:fldCharType="separate"/>
            </w:r>
            <w:r w:rsidR="0073294A">
              <w:rPr>
                <w:noProof/>
                <w:webHidden/>
              </w:rPr>
              <w:t>21</w:t>
            </w:r>
            <w:r w:rsidR="00B87B46">
              <w:rPr>
                <w:noProof/>
                <w:webHidden/>
              </w:rPr>
              <w:fldChar w:fldCharType="end"/>
            </w:r>
          </w:hyperlink>
        </w:p>
        <w:p w:rsidR="00D25D90" w:rsidRDefault="00D25D90" w:rsidP="00D25D90">
          <w:pPr>
            <w:spacing w:after="0" w:line="360" w:lineRule="auto"/>
          </w:pPr>
          <w:r w:rsidRPr="00EC5037">
            <w:rPr>
              <w:rFonts w:cs="Arial"/>
              <w:b/>
              <w:bCs/>
            </w:rPr>
            <w:fldChar w:fldCharType="end"/>
          </w:r>
        </w:p>
      </w:sdtContent>
    </w:sdt>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25D90" w:rsidRDefault="00D25D90">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br w:type="page"/>
      </w:r>
      <w:bookmarkStart w:id="0" w:name="_GoBack"/>
      <w:bookmarkEnd w:id="0"/>
    </w:p>
    <w:p w:rsidR="00131DAA" w:rsidRPr="00D25D90" w:rsidRDefault="00131DAA" w:rsidP="003D4E38">
      <w:pPr>
        <w:pStyle w:val="Nadpis3"/>
      </w:pPr>
      <w:bookmarkStart w:id="1" w:name="_Toc385247125"/>
      <w:r w:rsidRPr="00D25D90">
        <w:lastRenderedPageBreak/>
        <w:t>Otázky a úkoly ke kapitole č. 1:</w:t>
      </w:r>
      <w:bookmarkEnd w:id="1"/>
    </w:p>
    <w:p w:rsidR="00062F2E" w:rsidRPr="00D25D90" w:rsidRDefault="00062F2E"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062F2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70162A">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Význam výživy pro člověka</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131DAA" w:rsidRPr="00D25D90" w:rsidRDefault="00131DAA" w:rsidP="00557BE4">
      <w:pPr>
        <w:spacing w:after="0"/>
        <w:rPr>
          <w:rFonts w:asciiTheme="minorHAnsi" w:hAnsiTheme="minorHAnsi" w:cs="Times New Roman"/>
          <w:b/>
          <w:szCs w:val="24"/>
        </w:rPr>
      </w:pPr>
    </w:p>
    <w:p w:rsidR="00131DAA" w:rsidRPr="00D25D90" w:rsidRDefault="003D4E38" w:rsidP="00DD1143">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70162A" w:rsidRPr="0070162A" w:rsidRDefault="0070162A" w:rsidP="0070162A">
      <w:pPr>
        <w:pStyle w:val="Odstavecseseznamem"/>
        <w:numPr>
          <w:ilvl w:val="0"/>
          <w:numId w:val="32"/>
        </w:numPr>
        <w:spacing w:after="0"/>
        <w:ind w:left="1071" w:hanging="357"/>
        <w:jc w:val="both"/>
        <w:rPr>
          <w:rFonts w:ascii="Calibri" w:hAnsi="Calibri" w:cs="Times New Roman"/>
          <w:sz w:val="24"/>
          <w:szCs w:val="24"/>
        </w:rPr>
      </w:pPr>
      <w:r w:rsidRPr="0070162A">
        <w:rPr>
          <w:rFonts w:ascii="Calibri" w:hAnsi="Calibri" w:cs="Times New Roman"/>
          <w:sz w:val="24"/>
          <w:szCs w:val="24"/>
        </w:rPr>
        <w:t>Co je úkolem výživy pro člověka?</w:t>
      </w:r>
    </w:p>
    <w:p w:rsidR="0070162A" w:rsidRPr="0070162A" w:rsidRDefault="0070162A" w:rsidP="0070162A">
      <w:pPr>
        <w:pStyle w:val="Odstavecseseznamem"/>
        <w:numPr>
          <w:ilvl w:val="0"/>
          <w:numId w:val="32"/>
        </w:numPr>
        <w:spacing w:after="0"/>
        <w:ind w:left="1071" w:hanging="357"/>
        <w:jc w:val="both"/>
        <w:rPr>
          <w:rFonts w:ascii="Calibri" w:hAnsi="Calibri" w:cs="Times New Roman"/>
          <w:sz w:val="24"/>
          <w:szCs w:val="24"/>
        </w:rPr>
      </w:pPr>
      <w:r w:rsidRPr="0070162A">
        <w:rPr>
          <w:rFonts w:ascii="Calibri" w:hAnsi="Calibri" w:cs="Times New Roman"/>
          <w:sz w:val="24"/>
          <w:szCs w:val="24"/>
        </w:rPr>
        <w:t>Jak rozdělujeme poživatiny?</w:t>
      </w:r>
    </w:p>
    <w:p w:rsidR="0070162A" w:rsidRPr="0070162A" w:rsidRDefault="0070162A" w:rsidP="0070162A">
      <w:pPr>
        <w:pStyle w:val="Odstavecseseznamem"/>
        <w:numPr>
          <w:ilvl w:val="0"/>
          <w:numId w:val="32"/>
        </w:numPr>
        <w:spacing w:after="0"/>
        <w:ind w:left="1071" w:hanging="357"/>
        <w:jc w:val="both"/>
        <w:rPr>
          <w:rFonts w:ascii="Calibri" w:hAnsi="Calibri" w:cs="Times New Roman"/>
          <w:sz w:val="24"/>
          <w:szCs w:val="24"/>
        </w:rPr>
      </w:pPr>
      <w:r w:rsidRPr="0070162A">
        <w:rPr>
          <w:rFonts w:ascii="Calibri" w:hAnsi="Calibri" w:cs="Times New Roman"/>
          <w:sz w:val="24"/>
          <w:szCs w:val="24"/>
        </w:rPr>
        <w:t>Objasni pojem bílkovinná potravina, sacharidová potravina.</w:t>
      </w:r>
    </w:p>
    <w:p w:rsidR="0070162A" w:rsidRPr="0070162A" w:rsidRDefault="0070162A" w:rsidP="0070162A">
      <w:pPr>
        <w:pStyle w:val="Odstavecseseznamem"/>
        <w:numPr>
          <w:ilvl w:val="0"/>
          <w:numId w:val="32"/>
        </w:numPr>
        <w:spacing w:after="0"/>
        <w:ind w:left="1071" w:hanging="357"/>
        <w:jc w:val="both"/>
        <w:rPr>
          <w:rFonts w:ascii="Calibri" w:hAnsi="Calibri" w:cs="Times New Roman"/>
          <w:sz w:val="24"/>
          <w:szCs w:val="24"/>
        </w:rPr>
      </w:pPr>
      <w:r w:rsidRPr="0070162A">
        <w:rPr>
          <w:rFonts w:ascii="Calibri" w:hAnsi="Calibri" w:cs="Times New Roman"/>
          <w:sz w:val="24"/>
          <w:szCs w:val="24"/>
        </w:rPr>
        <w:t>Jakou úlohu hraje organoleptická hodnota ve výživě nemocného seniora?</w:t>
      </w:r>
    </w:p>
    <w:p w:rsidR="0070162A" w:rsidRPr="0070162A" w:rsidRDefault="0070162A" w:rsidP="00557BE4">
      <w:pPr>
        <w:spacing w:after="0"/>
        <w:rPr>
          <w:rFonts w:ascii="Calibri" w:hAnsi="Calibri" w:cs="Times New Roman"/>
          <w:b/>
          <w:caps/>
          <w:sz w:val="28"/>
          <w:szCs w:val="28"/>
        </w:rPr>
      </w:pPr>
    </w:p>
    <w:p w:rsidR="00BE6895" w:rsidRPr="00D25D90" w:rsidRDefault="003D4E38" w:rsidP="00DD1143">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r w:rsidR="00BE6895" w:rsidRPr="00D25D90">
        <w:rPr>
          <w:rFonts w:asciiTheme="minorHAnsi" w:hAnsiTheme="minorHAnsi" w:cs="Times New Roman"/>
          <w:b/>
          <w:caps/>
          <w:sz w:val="28"/>
          <w:szCs w:val="28"/>
        </w:rPr>
        <w:t>:</w:t>
      </w:r>
    </w:p>
    <w:p w:rsidR="00BE6895" w:rsidRPr="00E56141" w:rsidRDefault="0070162A" w:rsidP="00DD1143">
      <w:pPr>
        <w:pStyle w:val="Nadpis2"/>
        <w:numPr>
          <w:ilvl w:val="0"/>
          <w:numId w:val="21"/>
        </w:numPr>
        <w:spacing w:before="0" w:beforeAutospacing="0" w:after="200" w:afterAutospacing="0"/>
        <w:ind w:left="425" w:hanging="425"/>
        <w:rPr>
          <w:rFonts w:asciiTheme="minorHAnsi" w:hAnsiTheme="minorHAnsi"/>
          <w:szCs w:val="28"/>
        </w:rPr>
      </w:pPr>
      <w:bookmarkStart w:id="2" w:name="_Toc385247126"/>
      <w:r w:rsidRPr="00E56141">
        <w:rPr>
          <w:rFonts w:asciiTheme="minorHAnsi" w:hAnsiTheme="minorHAnsi"/>
          <w:szCs w:val="28"/>
        </w:rPr>
        <w:t>Výpočet obsahu bílkovin pokrmu</w:t>
      </w:r>
      <w:bookmarkEnd w:id="2"/>
    </w:p>
    <w:p w:rsidR="0070162A" w:rsidRPr="0070162A" w:rsidRDefault="0070162A" w:rsidP="0070162A">
      <w:pPr>
        <w:rPr>
          <w:rFonts w:asciiTheme="minorHAnsi" w:hAnsiTheme="minorHAnsi" w:cs="Times New Roman"/>
          <w:szCs w:val="24"/>
        </w:rPr>
      </w:pPr>
      <w:r w:rsidRPr="0070162A">
        <w:rPr>
          <w:rFonts w:asciiTheme="minorHAnsi" w:hAnsiTheme="minorHAnsi" w:cs="Times New Roman"/>
          <w:szCs w:val="24"/>
        </w:rPr>
        <w:t>Dříve než přistoupíme k samotnému výpočtu, připomeňme si krátce jaký je význam bílkovin ve výživě:</w:t>
      </w:r>
    </w:p>
    <w:p w:rsidR="0070162A" w:rsidRPr="0070162A" w:rsidRDefault="0070162A" w:rsidP="0070162A">
      <w:pPr>
        <w:pStyle w:val="Nadpis2"/>
        <w:numPr>
          <w:ilvl w:val="0"/>
          <w:numId w:val="0"/>
        </w:numPr>
        <w:rPr>
          <w:rFonts w:asciiTheme="minorHAnsi" w:hAnsiTheme="minorHAnsi"/>
          <w:sz w:val="24"/>
          <w:szCs w:val="24"/>
        </w:rPr>
      </w:pPr>
      <w:bookmarkStart w:id="3" w:name="_Toc385247127"/>
      <w:r w:rsidRPr="0070162A">
        <w:rPr>
          <w:rFonts w:asciiTheme="minorHAnsi" w:hAnsiTheme="minorHAnsi"/>
          <w:sz w:val="24"/>
          <w:szCs w:val="24"/>
        </w:rPr>
        <w:t>Bílkoviny</w:t>
      </w:r>
      <w:bookmarkEnd w:id="3"/>
    </w:p>
    <w:p w:rsidR="0070162A" w:rsidRPr="0070162A" w:rsidRDefault="0070162A" w:rsidP="0070162A">
      <w:pPr>
        <w:rPr>
          <w:rFonts w:asciiTheme="minorHAnsi" w:hAnsiTheme="minorHAnsi" w:cs="Times New Roman"/>
          <w:szCs w:val="24"/>
        </w:rPr>
      </w:pPr>
      <w:r w:rsidRPr="0070162A">
        <w:rPr>
          <w:rFonts w:asciiTheme="minorHAnsi" w:hAnsiTheme="minorHAnsi" w:cs="Times New Roman"/>
          <w:szCs w:val="24"/>
        </w:rPr>
        <w:t>Jedná se o organické sloučeniny, které obsahují dusík. Skládají se z </w:t>
      </w:r>
      <w:r w:rsidRPr="0070162A">
        <w:rPr>
          <w:rFonts w:asciiTheme="minorHAnsi" w:hAnsiTheme="minorHAnsi" w:cs="Times New Roman"/>
          <w:b/>
          <w:szCs w:val="24"/>
        </w:rPr>
        <w:t>aminokyselin</w:t>
      </w:r>
      <w:r w:rsidRPr="0070162A">
        <w:rPr>
          <w:rFonts w:asciiTheme="minorHAnsi" w:hAnsiTheme="minorHAnsi" w:cs="Times New Roman"/>
          <w:szCs w:val="24"/>
        </w:rPr>
        <w:t>, které jsou uspořádány v určitém pořadí a spojeny peptidovou vazbou. Bílkoviny s obsahem aminokyselin větším než sto označujeme jako proteiny.</w:t>
      </w:r>
    </w:p>
    <w:p w:rsidR="0070162A" w:rsidRPr="0070162A" w:rsidRDefault="0070162A" w:rsidP="0070162A">
      <w:pPr>
        <w:rPr>
          <w:rFonts w:asciiTheme="minorHAnsi" w:hAnsiTheme="minorHAnsi" w:cs="Times New Roman"/>
          <w:b/>
          <w:szCs w:val="24"/>
        </w:rPr>
      </w:pPr>
      <w:r w:rsidRPr="0070162A">
        <w:rPr>
          <w:rFonts w:asciiTheme="minorHAnsi" w:hAnsiTheme="minorHAnsi" w:cs="Times New Roman"/>
          <w:b/>
          <w:szCs w:val="24"/>
        </w:rPr>
        <w:t>1 gram bílkovin uvolní asi 17 kJ (4 kcal)</w:t>
      </w:r>
    </w:p>
    <w:p w:rsidR="0070162A" w:rsidRPr="0070162A" w:rsidRDefault="0070162A" w:rsidP="00B87B46">
      <w:pPr>
        <w:rPr>
          <w:rFonts w:asciiTheme="minorHAnsi" w:hAnsiTheme="minorHAnsi" w:cs="Times New Roman"/>
          <w:b/>
          <w:szCs w:val="24"/>
        </w:rPr>
      </w:pPr>
      <w:r w:rsidRPr="0070162A">
        <w:rPr>
          <w:rFonts w:asciiTheme="minorHAnsi" w:hAnsiTheme="minorHAnsi" w:cs="Times New Roman"/>
          <w:szCs w:val="24"/>
        </w:rPr>
        <w:t>V organizmu zastávají mnoho významných funkcí. Jsou strukturními elementy buněk a tkání, proto se často označují jako základní stavební kámen, jsou součástí celé řady enzymů (působí jako biokatalyzátory), hormonů (řídící funkce), zastávají transportní funkci (bílkovinné nosiče), mají zásobní funkci (vážou na sebe ionty) a v neposlední řadě se podílejí v podobě imunoglobulínů na obranných dějích. Jelikož zastávají tolik významných funkcí a v lidském těle není jejich významná zásobárna, jsou jedinou základní živinou, která má stanoveny doporučené denní dávky ve vazbě na tělesnou hmotnost. Ve výživě seniorů se jejich příjem staví na první místo, neboť v tomto věku fyziologicky ubývá svalové tkáně a jsou zvýšené nároky na obnovu tkání a revitalizaci organizmu.</w:t>
      </w:r>
    </w:p>
    <w:p w:rsidR="0070162A" w:rsidRPr="0070162A" w:rsidRDefault="0070162A" w:rsidP="00B87B46">
      <w:pPr>
        <w:rPr>
          <w:rFonts w:asciiTheme="minorHAnsi" w:hAnsiTheme="minorHAnsi" w:cs="Times New Roman"/>
          <w:szCs w:val="24"/>
        </w:rPr>
      </w:pPr>
      <w:r w:rsidRPr="0070162A">
        <w:rPr>
          <w:rFonts w:asciiTheme="minorHAnsi" w:hAnsiTheme="minorHAnsi" w:cs="Times New Roman"/>
          <w:szCs w:val="24"/>
        </w:rPr>
        <w:t xml:space="preserve">Z výživového hlediska rozlišujeme plnohodnotné a neplnohodnotné bílkoviny. Toto rozdělení odpovídá obsahu esenciálních (nepostradatelných) aminokyselin. Zpravidla jsou za plnohodnotné označovány bílkoviny živočišného původu, protože obsahují celé spektrum esenciálních aminokyselin. Bílkoviny rostlinného původu obsažené v sacharidových </w:t>
      </w:r>
      <w:r w:rsidRPr="0070162A">
        <w:rPr>
          <w:rFonts w:asciiTheme="minorHAnsi" w:hAnsiTheme="minorHAnsi" w:cs="Times New Roman"/>
          <w:szCs w:val="24"/>
        </w:rPr>
        <w:lastRenderedPageBreak/>
        <w:t>potravinách - luštěniny, brambory, celozrnné výrobky, neobsahují všechny aminokyseliny, proto tyto potraviny střídáme a kombinujeme s jinými. Pro vyšší dávku bílkovin volíme potraviny méně tučné.</w:t>
      </w:r>
    </w:p>
    <w:p w:rsidR="0070162A" w:rsidRPr="0070162A" w:rsidRDefault="0070162A" w:rsidP="0070162A">
      <w:pPr>
        <w:rPr>
          <w:rFonts w:asciiTheme="minorHAnsi" w:hAnsiTheme="minorHAnsi" w:cs="Times New Roman"/>
          <w:szCs w:val="24"/>
        </w:rPr>
      </w:pPr>
    </w:p>
    <w:p w:rsidR="0070162A" w:rsidRPr="0070162A" w:rsidRDefault="0070162A" w:rsidP="0070162A">
      <w:pPr>
        <w:rPr>
          <w:rFonts w:asciiTheme="minorHAnsi" w:hAnsiTheme="minorHAnsi" w:cs="Times New Roman"/>
          <w:szCs w:val="24"/>
        </w:rPr>
      </w:pPr>
      <w:r w:rsidRPr="0070162A">
        <w:rPr>
          <w:rFonts w:asciiTheme="minorHAnsi" w:hAnsiTheme="minorHAnsi" w:cs="Times New Roman"/>
          <w:szCs w:val="24"/>
        </w:rPr>
        <w:t>Kolik bílkovin bude obsahovat pokrm „Šlehaný tvaroh s ovocem“?</w:t>
      </w:r>
    </w:p>
    <w:p w:rsidR="0070162A" w:rsidRPr="0070162A" w:rsidRDefault="0070162A" w:rsidP="00B87B46">
      <w:pPr>
        <w:rPr>
          <w:rFonts w:asciiTheme="minorHAnsi" w:hAnsiTheme="minorHAnsi" w:cs="Times New Roman"/>
          <w:b/>
          <w:szCs w:val="24"/>
        </w:rPr>
      </w:pPr>
      <w:r w:rsidRPr="0070162A">
        <w:rPr>
          <w:rFonts w:asciiTheme="minorHAnsi" w:hAnsiTheme="minorHAnsi" w:cs="Times New Roman"/>
          <w:b/>
          <w:szCs w:val="24"/>
        </w:rPr>
        <w:t>Pokud víme, že bude připraven z:</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120 g tvarohu</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50 ml mléka</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 xml:space="preserve">20 g cukru </w:t>
      </w:r>
    </w:p>
    <w:p w:rsidR="0070162A" w:rsidRPr="0070162A" w:rsidRDefault="0070162A" w:rsidP="00B87B46">
      <w:pPr>
        <w:rPr>
          <w:rFonts w:asciiTheme="minorHAnsi" w:hAnsiTheme="minorHAnsi" w:cs="Times New Roman"/>
          <w:szCs w:val="24"/>
        </w:rPr>
      </w:pPr>
      <w:r w:rsidRPr="0070162A">
        <w:rPr>
          <w:rFonts w:asciiTheme="minorHAnsi" w:hAnsiTheme="minorHAnsi" w:cs="Times New Roman"/>
          <w:szCs w:val="24"/>
        </w:rPr>
        <w:t>60 g meruněk</w:t>
      </w:r>
    </w:p>
    <w:p w:rsidR="0070162A" w:rsidRPr="0070162A" w:rsidRDefault="0070162A" w:rsidP="00B87B46">
      <w:pPr>
        <w:rPr>
          <w:rFonts w:asciiTheme="minorHAnsi" w:hAnsiTheme="minorHAnsi" w:cs="Times New Roman"/>
          <w:b/>
          <w:szCs w:val="24"/>
        </w:rPr>
      </w:pPr>
      <w:r w:rsidRPr="0070162A">
        <w:rPr>
          <w:rFonts w:asciiTheme="minorHAnsi" w:hAnsiTheme="minorHAnsi" w:cs="Times New Roman"/>
          <w:b/>
          <w:szCs w:val="24"/>
        </w:rPr>
        <w:t>Dále víme, že:</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100 g tvarohu obsahuje 20g bílkovin</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100 ml mléka obsahuje 3,4g bílkovin</w:t>
      </w:r>
    </w:p>
    <w:p w:rsidR="0070162A" w:rsidRPr="0070162A" w:rsidRDefault="0070162A" w:rsidP="00487A09">
      <w:pPr>
        <w:spacing w:after="100"/>
        <w:rPr>
          <w:rFonts w:asciiTheme="minorHAnsi" w:hAnsiTheme="minorHAnsi" w:cs="Times New Roman"/>
          <w:szCs w:val="24"/>
        </w:rPr>
      </w:pPr>
      <w:r w:rsidRPr="0070162A">
        <w:rPr>
          <w:rFonts w:asciiTheme="minorHAnsi" w:hAnsiTheme="minorHAnsi" w:cs="Times New Roman"/>
          <w:szCs w:val="24"/>
        </w:rPr>
        <w:t>100 g cukru obsahuje 0g bílkovin</w:t>
      </w:r>
    </w:p>
    <w:p w:rsidR="0070162A" w:rsidRPr="0070162A" w:rsidRDefault="0070162A" w:rsidP="00487A09">
      <w:pPr>
        <w:rPr>
          <w:rFonts w:asciiTheme="minorHAnsi" w:hAnsiTheme="minorHAnsi" w:cs="Times New Roman"/>
          <w:szCs w:val="24"/>
        </w:rPr>
      </w:pPr>
      <w:r w:rsidRPr="0070162A">
        <w:rPr>
          <w:rFonts w:asciiTheme="minorHAnsi" w:hAnsiTheme="minorHAnsi" w:cs="Times New Roman"/>
          <w:szCs w:val="24"/>
        </w:rPr>
        <w:t>100 g meruněk obsahuje 0,8g bílkovin</w:t>
      </w:r>
    </w:p>
    <w:p w:rsidR="0070162A" w:rsidRPr="0070162A" w:rsidRDefault="0070162A" w:rsidP="00B87B46">
      <w:pPr>
        <w:rPr>
          <w:rFonts w:asciiTheme="minorHAnsi" w:hAnsiTheme="minorHAnsi" w:cs="Times New Roman"/>
          <w:b/>
          <w:szCs w:val="24"/>
        </w:rPr>
      </w:pPr>
      <w:r w:rsidRPr="0070162A">
        <w:rPr>
          <w:rFonts w:asciiTheme="minorHAnsi" w:hAnsiTheme="minorHAnsi" w:cs="Times New Roman"/>
          <w:b/>
          <w:szCs w:val="24"/>
        </w:rPr>
        <w:t>Navrhněte postup a vypočítejte.</w:t>
      </w:r>
    </w:p>
    <w:p w:rsidR="0070162A" w:rsidRPr="0070162A" w:rsidRDefault="0070162A" w:rsidP="00B87B46">
      <w:pPr>
        <w:rPr>
          <w:rFonts w:asciiTheme="minorHAnsi" w:hAnsiTheme="minorHAnsi" w:cs="Times New Roman"/>
          <w:b/>
          <w:szCs w:val="24"/>
        </w:rPr>
      </w:pPr>
      <w:r w:rsidRPr="0070162A">
        <w:rPr>
          <w:rFonts w:asciiTheme="minorHAnsi" w:hAnsiTheme="minorHAnsi" w:cs="Times New Roman"/>
          <w:b/>
          <w:szCs w:val="24"/>
        </w:rPr>
        <w:t>Výsledek zaokrouhlete na 1 desetinné místo.</w:t>
      </w:r>
    </w:p>
    <w:p w:rsidR="0070162A" w:rsidRPr="0070162A" w:rsidRDefault="0070162A" w:rsidP="00B87B46">
      <w:pPr>
        <w:rPr>
          <w:rFonts w:asciiTheme="minorHAnsi" w:hAnsiTheme="minorHAnsi" w:cs="Times New Roman"/>
          <w:szCs w:val="24"/>
        </w:rPr>
      </w:pPr>
      <w:r w:rsidRPr="0070162A">
        <w:rPr>
          <w:rFonts w:asciiTheme="minorHAnsi" w:hAnsiTheme="minorHAnsi" w:cs="Times New Roman"/>
          <w:b/>
          <w:szCs w:val="24"/>
        </w:rPr>
        <w:t>Odpověď:</w:t>
      </w:r>
      <w:r w:rsidRPr="0070162A">
        <w:rPr>
          <w:rFonts w:asciiTheme="minorHAnsi" w:hAnsiTheme="minorHAnsi" w:cs="Times New Roman"/>
          <w:szCs w:val="24"/>
        </w:rPr>
        <w:t xml:space="preserve"> </w:t>
      </w:r>
    </w:p>
    <w:p w:rsidR="0070162A" w:rsidRPr="0070162A" w:rsidRDefault="0070162A" w:rsidP="00B87B46">
      <w:pPr>
        <w:rPr>
          <w:rFonts w:asciiTheme="minorHAnsi" w:hAnsiTheme="minorHAnsi" w:cs="Times New Roman"/>
          <w:b/>
          <w:sz w:val="32"/>
          <w:szCs w:val="32"/>
        </w:rPr>
      </w:pPr>
      <w:r w:rsidRPr="0070162A">
        <w:rPr>
          <w:rFonts w:asciiTheme="minorHAnsi" w:hAnsiTheme="minorHAnsi" w:cs="Times New Roman"/>
          <w:szCs w:val="24"/>
        </w:rPr>
        <w:t>Porce šlehaného tvarohu s meruňkami obsahuje ………. gramů bílkovin.</w:t>
      </w:r>
    </w:p>
    <w:p w:rsidR="0070162A" w:rsidRDefault="0070162A" w:rsidP="00131DAA">
      <w:pPr>
        <w:rPr>
          <w:rFonts w:asciiTheme="minorHAnsi" w:hAnsiTheme="minorHAnsi" w:cs="Times New Roman"/>
          <w:b/>
          <w:sz w:val="32"/>
          <w:szCs w:val="32"/>
        </w:rPr>
      </w:pPr>
    </w:p>
    <w:p w:rsidR="003D4E38" w:rsidRPr="00D25D90" w:rsidRDefault="00131DAA" w:rsidP="003D4E38">
      <w:pPr>
        <w:pStyle w:val="Nadpis3"/>
      </w:pPr>
      <w:bookmarkStart w:id="4" w:name="_Toc385247128"/>
      <w:r w:rsidRPr="00D25D90">
        <w:t>Otázky a úkoly ke kapitole č. 2:</w:t>
      </w:r>
      <w:bookmarkEnd w:id="4"/>
    </w:p>
    <w:p w:rsidR="003D4E38" w:rsidRPr="00D25D90" w:rsidRDefault="003D4E38" w:rsidP="003D4E38">
      <w:pPr>
        <w:spacing w:after="0"/>
        <w:rPr>
          <w:rFonts w:asciiTheme="minorHAnsi" w:hAnsiTheme="minorHAnsi"/>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797B6F">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Rizikové faktory nedostatečné výživy seniorů</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487A09">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797B6F" w:rsidRPr="00797B6F" w:rsidRDefault="00797B6F" w:rsidP="00797B6F">
      <w:pPr>
        <w:pStyle w:val="Odstavecseseznamem"/>
        <w:numPr>
          <w:ilvl w:val="0"/>
          <w:numId w:val="34"/>
        </w:numPr>
        <w:spacing w:after="0"/>
        <w:ind w:left="1071" w:hanging="357"/>
        <w:jc w:val="both"/>
        <w:rPr>
          <w:rFonts w:ascii="Calibri" w:hAnsi="Calibri" w:cs="Times New Roman"/>
          <w:sz w:val="24"/>
          <w:szCs w:val="24"/>
        </w:rPr>
      </w:pPr>
      <w:r w:rsidRPr="00797B6F">
        <w:rPr>
          <w:rFonts w:ascii="Calibri" w:hAnsi="Calibri" w:cs="Times New Roman"/>
          <w:sz w:val="24"/>
          <w:szCs w:val="24"/>
        </w:rPr>
        <w:t>Proč jsou senioři ohroženi dehydratací?</w:t>
      </w:r>
    </w:p>
    <w:p w:rsidR="00797B6F" w:rsidRPr="00797B6F" w:rsidRDefault="00797B6F" w:rsidP="00797B6F">
      <w:pPr>
        <w:pStyle w:val="Odstavecseseznamem"/>
        <w:numPr>
          <w:ilvl w:val="0"/>
          <w:numId w:val="34"/>
        </w:numPr>
        <w:spacing w:after="0"/>
        <w:ind w:left="1071" w:hanging="357"/>
        <w:jc w:val="both"/>
        <w:rPr>
          <w:rFonts w:ascii="Calibri" w:hAnsi="Calibri" w:cs="Times New Roman"/>
          <w:sz w:val="24"/>
          <w:szCs w:val="24"/>
        </w:rPr>
      </w:pPr>
      <w:r w:rsidRPr="00797B6F">
        <w:rPr>
          <w:rFonts w:ascii="Calibri" w:hAnsi="Calibri" w:cs="Times New Roman"/>
          <w:sz w:val="24"/>
          <w:szCs w:val="24"/>
        </w:rPr>
        <w:t>Který druh vlákniny bývá ve výživě seniorů nedostatečně zastoupen a proč?</w:t>
      </w:r>
    </w:p>
    <w:p w:rsidR="00797B6F" w:rsidRPr="00797B6F" w:rsidRDefault="00797B6F" w:rsidP="00797B6F">
      <w:pPr>
        <w:pStyle w:val="Odstavecseseznamem"/>
        <w:numPr>
          <w:ilvl w:val="0"/>
          <w:numId w:val="34"/>
        </w:numPr>
        <w:spacing w:after="0"/>
        <w:ind w:left="1071" w:hanging="357"/>
        <w:jc w:val="both"/>
        <w:rPr>
          <w:rFonts w:ascii="Calibri" w:hAnsi="Calibri" w:cs="Times New Roman"/>
          <w:sz w:val="24"/>
          <w:szCs w:val="24"/>
        </w:rPr>
      </w:pPr>
      <w:r w:rsidRPr="00797B6F">
        <w:rPr>
          <w:rFonts w:ascii="Calibri" w:hAnsi="Calibri" w:cs="Times New Roman"/>
          <w:sz w:val="24"/>
          <w:szCs w:val="24"/>
        </w:rPr>
        <w:lastRenderedPageBreak/>
        <w:t>Uveďte alespoň tři psychosociální faktory, které mají negativní vliv na výživu seniorů.</w:t>
      </w:r>
    </w:p>
    <w:p w:rsidR="00797B6F" w:rsidRPr="00797B6F" w:rsidRDefault="00797B6F" w:rsidP="00797B6F">
      <w:pPr>
        <w:pStyle w:val="Odstavecseseznamem"/>
        <w:numPr>
          <w:ilvl w:val="0"/>
          <w:numId w:val="34"/>
        </w:numPr>
        <w:spacing w:after="0"/>
        <w:ind w:left="1071" w:hanging="357"/>
        <w:jc w:val="both"/>
        <w:rPr>
          <w:rFonts w:ascii="Calibri" w:hAnsi="Calibri" w:cs="Times New Roman"/>
          <w:sz w:val="24"/>
          <w:szCs w:val="24"/>
        </w:rPr>
      </w:pPr>
      <w:r w:rsidRPr="00797B6F">
        <w:rPr>
          <w:rFonts w:ascii="Calibri" w:hAnsi="Calibri" w:cs="Times New Roman"/>
          <w:sz w:val="24"/>
          <w:szCs w:val="24"/>
        </w:rPr>
        <w:t>Na kterou lékovou skupinu má negativní vliv pití třezalkového čaje?</w:t>
      </w:r>
    </w:p>
    <w:p w:rsidR="00797B6F" w:rsidRPr="00797B6F" w:rsidRDefault="00797B6F" w:rsidP="00797B6F">
      <w:pPr>
        <w:pStyle w:val="Odstavecseseznamem"/>
        <w:numPr>
          <w:ilvl w:val="0"/>
          <w:numId w:val="34"/>
        </w:numPr>
        <w:spacing w:after="0"/>
        <w:ind w:left="1071" w:hanging="357"/>
        <w:jc w:val="both"/>
        <w:rPr>
          <w:rFonts w:ascii="Calibri" w:hAnsi="Calibri" w:cs="Times New Roman"/>
          <w:sz w:val="24"/>
          <w:szCs w:val="24"/>
        </w:rPr>
      </w:pPr>
      <w:r w:rsidRPr="00797B6F">
        <w:rPr>
          <w:rFonts w:ascii="Calibri" w:hAnsi="Calibri" w:cs="Times New Roman"/>
          <w:sz w:val="24"/>
          <w:szCs w:val="24"/>
        </w:rPr>
        <w:t>Uveďte jednotlivé příčiny nedostatečné výživy ve stáří.</w:t>
      </w:r>
    </w:p>
    <w:p w:rsidR="00797B6F" w:rsidRDefault="00797B6F" w:rsidP="003D4E38">
      <w:pPr>
        <w:rPr>
          <w:rFonts w:asciiTheme="minorHAnsi" w:hAnsiTheme="minorHAnsi" w:cs="Times New Roman"/>
          <w:b/>
          <w:caps/>
          <w:sz w:val="28"/>
          <w:szCs w:val="28"/>
        </w:rPr>
      </w:pPr>
    </w:p>
    <w:p w:rsidR="00133EDA" w:rsidRPr="00D25D90" w:rsidRDefault="00133EDA" w:rsidP="00487A09">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EF4E24" w:rsidRPr="00487A09" w:rsidRDefault="00797B6F" w:rsidP="00487A09">
      <w:pPr>
        <w:pStyle w:val="Nadpis1"/>
        <w:numPr>
          <w:ilvl w:val="0"/>
          <w:numId w:val="12"/>
        </w:numPr>
        <w:ind w:left="426" w:hanging="426"/>
        <w:rPr>
          <w:rFonts w:asciiTheme="minorHAnsi" w:hAnsiTheme="minorHAnsi"/>
        </w:rPr>
      </w:pPr>
      <w:r w:rsidRPr="00487A09">
        <w:rPr>
          <w:rFonts w:asciiTheme="minorHAnsi" w:hAnsiTheme="minorHAnsi"/>
        </w:rPr>
        <w:t>Sestavte jídelní lístek pro zdravého seniora dle pokynů</w:t>
      </w:r>
    </w:p>
    <w:p w:rsidR="00797B6F" w:rsidRPr="009F10AD" w:rsidRDefault="00797B6F" w:rsidP="009F10AD">
      <w:pPr>
        <w:rPr>
          <w:rFonts w:asciiTheme="minorHAnsi" w:hAnsiTheme="minorHAnsi"/>
        </w:rPr>
      </w:pPr>
      <w:r w:rsidRPr="009F10AD">
        <w:rPr>
          <w:rFonts w:asciiTheme="minorHAnsi" w:hAnsiTheme="minorHAnsi"/>
        </w:rPr>
        <w:t xml:space="preserve">Nyní si připomeňme několik informací o významu tuků ve výživě, abyste následně mohli do jídelního lístku zařadit dle pokynů tzv. </w:t>
      </w:r>
      <w:r w:rsidRPr="009F10AD">
        <w:rPr>
          <w:rFonts w:asciiTheme="minorHAnsi" w:hAnsiTheme="minorHAnsi"/>
          <w:b/>
        </w:rPr>
        <w:t>“vhodný tuk pro seniora“</w:t>
      </w:r>
      <w:r w:rsidRPr="009F10AD">
        <w:rPr>
          <w:rFonts w:asciiTheme="minorHAnsi" w:hAnsiTheme="minorHAnsi"/>
        </w:rPr>
        <w:t>:</w:t>
      </w:r>
    </w:p>
    <w:p w:rsidR="00797B6F" w:rsidRPr="009F10AD" w:rsidRDefault="00797B6F" w:rsidP="009F10AD">
      <w:pPr>
        <w:pStyle w:val="Nadpis2"/>
        <w:numPr>
          <w:ilvl w:val="0"/>
          <w:numId w:val="0"/>
        </w:numPr>
        <w:spacing w:after="200" w:afterAutospacing="0" w:line="276" w:lineRule="auto"/>
        <w:rPr>
          <w:rFonts w:asciiTheme="minorHAnsi" w:hAnsiTheme="minorHAnsi"/>
          <w:sz w:val="24"/>
          <w:szCs w:val="24"/>
        </w:rPr>
      </w:pPr>
      <w:bookmarkStart w:id="5" w:name="_Toc385247129"/>
      <w:r w:rsidRPr="009F10AD">
        <w:rPr>
          <w:rFonts w:asciiTheme="minorHAnsi" w:hAnsiTheme="minorHAnsi"/>
          <w:bCs w:val="0"/>
          <w:sz w:val="22"/>
          <w:szCs w:val="22"/>
        </w:rPr>
        <w:t>Tuky</w:t>
      </w:r>
      <w:bookmarkEnd w:id="5"/>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t>Lipidy (tuky) jsou látky neutrální povahy, přítomné ve všech rostlinných i živočišných buňkách. V lidském těle plní několik důležitých funkcí. Jsou rezervou a zdrojem energie.</w:t>
      </w:r>
    </w:p>
    <w:p w:rsidR="00797B6F" w:rsidRPr="009F10AD" w:rsidRDefault="00797B6F" w:rsidP="009F10AD">
      <w:pPr>
        <w:rPr>
          <w:rFonts w:asciiTheme="minorHAnsi" w:hAnsiTheme="minorHAnsi" w:cs="Times New Roman"/>
          <w:b/>
          <w:szCs w:val="24"/>
        </w:rPr>
      </w:pPr>
      <w:r w:rsidRPr="009F10AD">
        <w:rPr>
          <w:rFonts w:asciiTheme="minorHAnsi" w:hAnsiTheme="minorHAnsi" w:cs="Times New Roman"/>
          <w:b/>
          <w:szCs w:val="24"/>
        </w:rPr>
        <w:t>1 gram tuků uvolní asi 38 kJ (9 kcal)</w:t>
      </w:r>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t xml:space="preserve">Plní funkci ochrannou (orgány před nárazem), strukturní (jsou součástí buněčných membrán) a jsou nepostradatelné pro vstřebávání vitamínů rozpustných v tucích (A, D, E, K). Společným znakem všech lipidů je obsah </w:t>
      </w:r>
      <w:r w:rsidRPr="009F10AD">
        <w:rPr>
          <w:rFonts w:asciiTheme="minorHAnsi" w:hAnsiTheme="minorHAnsi" w:cs="Times New Roman"/>
          <w:bCs/>
          <w:szCs w:val="24"/>
        </w:rPr>
        <w:t>vyšších mastných</w:t>
      </w:r>
      <w:r w:rsidRPr="009F10AD">
        <w:rPr>
          <w:rFonts w:asciiTheme="minorHAnsi" w:hAnsiTheme="minorHAnsi" w:cs="Times New Roman"/>
          <w:szCs w:val="24"/>
        </w:rPr>
        <w:t xml:space="preserve"> </w:t>
      </w:r>
      <w:r w:rsidRPr="009F10AD">
        <w:rPr>
          <w:rFonts w:asciiTheme="minorHAnsi" w:hAnsiTheme="minorHAnsi" w:cs="Times New Roman"/>
          <w:bCs/>
          <w:szCs w:val="24"/>
        </w:rPr>
        <w:t>kyselin</w:t>
      </w:r>
      <w:r w:rsidRPr="009F10AD">
        <w:rPr>
          <w:rFonts w:asciiTheme="minorHAnsi" w:hAnsiTheme="minorHAnsi" w:cs="Times New Roman"/>
          <w:b/>
          <w:bCs/>
          <w:szCs w:val="24"/>
        </w:rPr>
        <w:t xml:space="preserve">. </w:t>
      </w:r>
      <w:r w:rsidRPr="009F10AD">
        <w:rPr>
          <w:rFonts w:asciiTheme="minorHAnsi" w:hAnsiTheme="minorHAnsi" w:cs="Times New Roman"/>
          <w:szCs w:val="24"/>
        </w:rPr>
        <w:t>Existuje více než 40 různých mastných kyselin. Ty dávají rozdílnost a chemickou zvláštnost přírodním tukům, podobně jako aminokyseliny proteinům. Mastné kyseliny rozdělujeme podle obsahu dvojných vazeb v řetězci na nasycené a nenasycené.</w:t>
      </w:r>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t>Z pohledu zdraví jsou vysoce hodnoceny právě nenasycené mastné kyseliny. Pokud bychom měli seřadit potravinové tuky podle jejich obsahu od nejhodnotnějších, pak by na prvním místě byly jednoznačně oleje. Zvláště jednodruhové oleje za studena lisované. Pak tuky mazlavé – máslo a margaríny, až na posledním místě ztužené 100% tuky, které nejsou určeny k přímé konzumaci, ale k technologické úpravě smažením.</w:t>
      </w:r>
    </w:p>
    <w:p w:rsidR="00797B6F" w:rsidRPr="009F10AD" w:rsidRDefault="00797B6F" w:rsidP="009F10AD">
      <w:pPr>
        <w:rPr>
          <w:rFonts w:asciiTheme="minorHAnsi" w:hAnsiTheme="minorHAnsi" w:cs="Times New Roman"/>
          <w:b/>
          <w:szCs w:val="24"/>
        </w:rPr>
      </w:pPr>
      <w:r w:rsidRPr="009F10AD">
        <w:rPr>
          <w:rFonts w:asciiTheme="minorHAnsi" w:hAnsiTheme="minorHAnsi" w:cs="Times New Roman"/>
          <w:b/>
          <w:szCs w:val="24"/>
        </w:rPr>
        <w:t>Doporučovaný poměr konzumace mastných kyselin ve stravě:</w:t>
      </w:r>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t xml:space="preserve">nasycené: nenasycené:      1   :   2    </w:t>
      </w:r>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t xml:space="preserve">Kromě tzv. volných tuků je potřeba ve stravě sledovat také výskyt skrytých tuků, které jsou vázány v potravinách, především bílkovinného původu. Nadměrný dlouhodobý příjem tuků ve stravě vede k obezitě a ke zvýšeným hladinám tuků v krvi. </w:t>
      </w:r>
    </w:p>
    <w:p w:rsidR="00797B6F" w:rsidRPr="009F10AD" w:rsidRDefault="00797B6F" w:rsidP="009F10AD">
      <w:pPr>
        <w:rPr>
          <w:rFonts w:asciiTheme="minorHAnsi" w:hAnsiTheme="minorHAnsi" w:cs="Times New Roman"/>
          <w:szCs w:val="24"/>
        </w:rPr>
      </w:pPr>
      <w:r w:rsidRPr="009F10AD">
        <w:rPr>
          <w:rFonts w:asciiTheme="minorHAnsi" w:hAnsiTheme="minorHAnsi" w:cs="Times New Roman"/>
          <w:szCs w:val="24"/>
        </w:rPr>
        <w:lastRenderedPageBreak/>
        <w:t>Zvláštní postavení ve výživě má c</w:t>
      </w:r>
      <w:r w:rsidRPr="009F10AD">
        <w:rPr>
          <w:rFonts w:asciiTheme="minorHAnsi" w:hAnsiTheme="minorHAnsi" w:cs="Times New Roman"/>
          <w:b/>
          <w:bCs/>
          <w:szCs w:val="24"/>
        </w:rPr>
        <w:t xml:space="preserve">holesterol. </w:t>
      </w:r>
      <w:r w:rsidRPr="009F10AD">
        <w:rPr>
          <w:rFonts w:asciiTheme="minorHAnsi" w:hAnsiTheme="minorHAnsi" w:cs="Times New Roman"/>
          <w:szCs w:val="24"/>
        </w:rPr>
        <w:t xml:space="preserve">Je obsažen ve všech živočišných tkáních a ze dvou třetin se tvoří v játrech. Stravou přijímám tzv. exogenní cholesterol, který je obsažen pouze v potravinách živočišného původu. Nelze na něj nahlížet jednostranně negativně. Omezování jeho příjmu ve stravě má své opodstatnění pouze u osob se zvýšenou hladinou tukových látek v krvi. U těchto lidí je vhodné omezit i přísun cukru a sladkostí, které podněcují zvýšenou tvorbu cholesterolu v játrech. Snížení cholesterolu ve stravě však není všemocné. Lidé se často domnívají, že pro snížení konzumace cholesterolu je potřeba nejíst vejce. Pokud se jedná o jeden kus vejce, pak nelze nic namítat. Dávka, která je obsažena v jednom žloutku není riziková. Ovšem smaženice z pěti vajec na sádle již cholesterolovou bombou zcela jistě je. Důležité je omezit všechny cholesterolové zdroje – především tučná masa, mléko a mléčné výrobky s vyšším obsahem tuků, máslo, sádlo. Navýšit podíl nenasycených mastných kyselin a obsah vlákniny. </w:t>
      </w:r>
    </w:p>
    <w:p w:rsidR="00797B6F" w:rsidRPr="009F10AD" w:rsidRDefault="00797B6F" w:rsidP="009F10AD">
      <w:pPr>
        <w:rPr>
          <w:rFonts w:asciiTheme="minorHAnsi" w:hAnsiTheme="minorHAnsi"/>
          <w:b/>
        </w:rPr>
      </w:pPr>
      <w:r w:rsidRPr="009F10AD">
        <w:rPr>
          <w:rFonts w:asciiTheme="minorHAnsi" w:hAnsiTheme="minorHAnsi"/>
          <w:b/>
        </w:rPr>
        <w:t>Pokyny k sestavení JL:</w:t>
      </w:r>
    </w:p>
    <w:p w:rsidR="00797B6F" w:rsidRPr="009F10AD" w:rsidRDefault="00797B6F" w:rsidP="009F10AD">
      <w:pPr>
        <w:rPr>
          <w:rFonts w:asciiTheme="minorHAnsi" w:hAnsiTheme="minorHAnsi"/>
        </w:rPr>
      </w:pPr>
      <w:r w:rsidRPr="009F10AD">
        <w:rPr>
          <w:rFonts w:asciiTheme="minorHAnsi" w:hAnsiTheme="minorHAnsi"/>
        </w:rPr>
        <w:t>Bude obsahovat 5 denních jídel dle šablony</w:t>
      </w:r>
    </w:p>
    <w:p w:rsidR="00797B6F" w:rsidRPr="009F10AD" w:rsidRDefault="00797B6F" w:rsidP="009F10AD">
      <w:pPr>
        <w:rPr>
          <w:rFonts w:asciiTheme="minorHAnsi" w:hAnsiTheme="minorHAnsi"/>
        </w:rPr>
      </w:pPr>
      <w:r w:rsidRPr="009F10AD">
        <w:rPr>
          <w:rFonts w:asciiTheme="minorHAnsi" w:hAnsiTheme="minorHAnsi"/>
        </w:rPr>
        <w:t>Volíme běžná jídla, která se používají v sociálních zařízeních pro seniory</w:t>
      </w:r>
    </w:p>
    <w:p w:rsidR="00797B6F" w:rsidRPr="009F10AD" w:rsidRDefault="00797B6F" w:rsidP="009F10AD">
      <w:pPr>
        <w:rPr>
          <w:rFonts w:asciiTheme="minorHAnsi" w:hAnsiTheme="minorHAnsi"/>
        </w:rPr>
      </w:pPr>
      <w:r w:rsidRPr="009F10AD">
        <w:rPr>
          <w:rFonts w:asciiTheme="minorHAnsi" w:hAnsiTheme="minorHAnsi"/>
        </w:rPr>
        <w:t xml:space="preserve">Na snídani zařaďte vhodný nápoj, pečivo, </w:t>
      </w:r>
      <w:r w:rsidRPr="009F10AD">
        <w:rPr>
          <w:rFonts w:asciiTheme="minorHAnsi" w:hAnsiTheme="minorHAnsi"/>
          <w:b/>
        </w:rPr>
        <w:t>vhodný tuk</w:t>
      </w:r>
      <w:r w:rsidRPr="009F10AD">
        <w:rPr>
          <w:rFonts w:asciiTheme="minorHAnsi" w:hAnsiTheme="minorHAnsi"/>
        </w:rPr>
        <w:t xml:space="preserve"> a bílkovinnou potravinu</w:t>
      </w:r>
    </w:p>
    <w:p w:rsidR="00797B6F" w:rsidRPr="009F10AD" w:rsidRDefault="00797B6F" w:rsidP="009F10AD">
      <w:pPr>
        <w:rPr>
          <w:rFonts w:asciiTheme="minorHAnsi" w:hAnsiTheme="minorHAnsi"/>
        </w:rPr>
      </w:pPr>
      <w:r w:rsidRPr="009F10AD">
        <w:rPr>
          <w:rFonts w:asciiTheme="minorHAnsi" w:hAnsiTheme="minorHAnsi"/>
        </w:rPr>
        <w:t>Na svačinu ovoce, v úpravě, kterou lze dobře kousat</w:t>
      </w:r>
    </w:p>
    <w:p w:rsidR="00797B6F" w:rsidRPr="009F10AD" w:rsidRDefault="00797B6F" w:rsidP="009F10AD">
      <w:pPr>
        <w:rPr>
          <w:rFonts w:asciiTheme="minorHAnsi" w:hAnsiTheme="minorHAnsi"/>
        </w:rPr>
      </w:pPr>
      <w:r w:rsidRPr="009F10AD">
        <w:rPr>
          <w:rFonts w:asciiTheme="minorHAnsi" w:hAnsiTheme="minorHAnsi"/>
        </w:rPr>
        <w:t>Na oběd obilninovou polévku, maso upravené dušením, vhodný příkrm z brambor, vhodnou zeleninu tepelně upravenou</w:t>
      </w:r>
    </w:p>
    <w:p w:rsidR="00797B6F" w:rsidRPr="009F10AD" w:rsidRDefault="00797B6F" w:rsidP="009F10AD">
      <w:pPr>
        <w:rPr>
          <w:rFonts w:asciiTheme="minorHAnsi" w:hAnsiTheme="minorHAnsi"/>
        </w:rPr>
      </w:pPr>
      <w:r w:rsidRPr="009F10AD">
        <w:rPr>
          <w:rFonts w:asciiTheme="minorHAnsi" w:hAnsiTheme="minorHAnsi"/>
        </w:rPr>
        <w:t>Na svačinu mléčný výrobek</w:t>
      </w:r>
    </w:p>
    <w:p w:rsidR="00797B6F" w:rsidRPr="009F10AD" w:rsidRDefault="00797B6F" w:rsidP="009F10AD">
      <w:pPr>
        <w:rPr>
          <w:rFonts w:asciiTheme="minorHAnsi" w:hAnsiTheme="minorHAnsi"/>
        </w:rPr>
      </w:pPr>
      <w:r w:rsidRPr="009F10AD">
        <w:rPr>
          <w:rFonts w:asciiTheme="minorHAnsi" w:hAnsiTheme="minorHAnsi"/>
        </w:rPr>
        <w:t>Na večeři vhodné pečivo, pomazánku a teplý nápoj</w:t>
      </w:r>
    </w:p>
    <w:p w:rsidR="00797B6F" w:rsidRDefault="00797B6F" w:rsidP="00797B6F">
      <w:pPr>
        <w:rPr>
          <w:rFonts w:cs="Times New Roman"/>
          <w:b/>
          <w:sz w:val="28"/>
          <w:szCs w:val="28"/>
        </w:rPr>
      </w:pPr>
    </w:p>
    <w:p w:rsidR="0002077E" w:rsidRDefault="0002077E">
      <w:pPr>
        <w:jc w:val="left"/>
        <w:rPr>
          <w:rFonts w:asciiTheme="minorHAnsi" w:hAnsiTheme="minorHAnsi"/>
          <w:b/>
        </w:rPr>
      </w:pPr>
      <w:r>
        <w:rPr>
          <w:rFonts w:asciiTheme="minorHAnsi" w:hAnsiTheme="minorHAnsi"/>
          <w:b/>
        </w:rPr>
        <w:br w:type="page"/>
      </w:r>
    </w:p>
    <w:p w:rsidR="009F10AD" w:rsidRPr="009F10AD" w:rsidRDefault="009F10AD" w:rsidP="009F10AD">
      <w:pPr>
        <w:spacing w:after="0" w:line="240" w:lineRule="auto"/>
        <w:rPr>
          <w:rFonts w:asciiTheme="minorHAnsi" w:hAnsiTheme="minorHAnsi"/>
          <w:b/>
        </w:rPr>
      </w:pPr>
      <w:r w:rsidRPr="009F10AD">
        <w:rPr>
          <w:rFonts w:asciiTheme="minorHAnsi" w:hAnsiTheme="minorHAnsi"/>
          <w:b/>
        </w:rPr>
        <w:lastRenderedPageBreak/>
        <w:t>Šablona pro jídelní lístek</w:t>
      </w:r>
    </w:p>
    <w:tbl>
      <w:tblPr>
        <w:tblStyle w:val="Mkatabulky"/>
        <w:tblW w:w="0" w:type="auto"/>
        <w:tblLook w:val="04A0" w:firstRow="1" w:lastRow="0" w:firstColumn="1" w:lastColumn="0" w:noHBand="0" w:noVBand="1"/>
      </w:tblPr>
      <w:tblGrid>
        <w:gridCol w:w="2235"/>
        <w:gridCol w:w="6977"/>
      </w:tblGrid>
      <w:tr w:rsidR="009F10AD" w:rsidRPr="009F10AD" w:rsidTr="009F10AD">
        <w:tc>
          <w:tcPr>
            <w:tcW w:w="2235"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b/>
              </w:rPr>
            </w:pPr>
            <w:r w:rsidRPr="009F10AD">
              <w:rPr>
                <w:rFonts w:asciiTheme="minorHAnsi" w:hAnsiTheme="minorHAnsi"/>
                <w:b/>
              </w:rPr>
              <w:t>Snídaně</w:t>
            </w:r>
          </w:p>
        </w:tc>
        <w:tc>
          <w:tcPr>
            <w:tcW w:w="6977"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rPr>
            </w:pPr>
            <w:r w:rsidRPr="009F10AD">
              <w:rPr>
                <w:rFonts w:asciiTheme="minorHAnsi" w:hAnsiTheme="minorHAnsi"/>
              </w:rPr>
              <w:t>Nápoj:</w:t>
            </w:r>
          </w:p>
          <w:p w:rsidR="009F10AD" w:rsidRPr="009F10AD" w:rsidRDefault="009F10AD" w:rsidP="00B87B46">
            <w:pPr>
              <w:spacing w:line="276" w:lineRule="auto"/>
              <w:rPr>
                <w:rFonts w:asciiTheme="minorHAnsi" w:hAnsiTheme="minorHAnsi"/>
              </w:rPr>
            </w:pPr>
            <w:r w:rsidRPr="009F10AD">
              <w:rPr>
                <w:rFonts w:asciiTheme="minorHAnsi" w:hAnsiTheme="minorHAnsi"/>
              </w:rPr>
              <w:t>Pečivo:</w:t>
            </w:r>
          </w:p>
          <w:p w:rsidR="009F10AD" w:rsidRPr="009F10AD" w:rsidRDefault="009F10AD" w:rsidP="00B87B46">
            <w:pPr>
              <w:spacing w:line="276" w:lineRule="auto"/>
              <w:rPr>
                <w:rFonts w:asciiTheme="minorHAnsi" w:hAnsiTheme="minorHAnsi"/>
              </w:rPr>
            </w:pPr>
            <w:r w:rsidRPr="009F10AD">
              <w:rPr>
                <w:rFonts w:asciiTheme="minorHAnsi" w:hAnsiTheme="minorHAnsi"/>
              </w:rPr>
              <w:t>Tuk na pečivo:</w:t>
            </w:r>
          </w:p>
          <w:p w:rsidR="009F10AD" w:rsidRPr="009F10AD" w:rsidRDefault="009F10AD" w:rsidP="00B87B46">
            <w:pPr>
              <w:spacing w:line="276" w:lineRule="auto"/>
              <w:rPr>
                <w:rFonts w:asciiTheme="minorHAnsi" w:hAnsiTheme="minorHAnsi"/>
              </w:rPr>
            </w:pPr>
            <w:r w:rsidRPr="009F10AD">
              <w:rPr>
                <w:rFonts w:asciiTheme="minorHAnsi" w:hAnsiTheme="minorHAnsi"/>
              </w:rPr>
              <w:t>Bílkovinná potravina:</w:t>
            </w:r>
          </w:p>
        </w:tc>
      </w:tr>
      <w:tr w:rsidR="009F10AD" w:rsidRPr="009F10AD" w:rsidTr="009F10AD">
        <w:tc>
          <w:tcPr>
            <w:tcW w:w="2235"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b/>
              </w:rPr>
            </w:pPr>
            <w:r w:rsidRPr="009F10AD">
              <w:rPr>
                <w:rFonts w:asciiTheme="minorHAnsi" w:hAnsiTheme="minorHAnsi"/>
                <w:b/>
              </w:rPr>
              <w:t>Svačina</w:t>
            </w:r>
          </w:p>
        </w:tc>
        <w:tc>
          <w:tcPr>
            <w:tcW w:w="6977"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rPr>
            </w:pPr>
            <w:r w:rsidRPr="009F10AD">
              <w:rPr>
                <w:rFonts w:asciiTheme="minorHAnsi" w:hAnsiTheme="minorHAnsi"/>
              </w:rPr>
              <w:t>Ovoce:</w:t>
            </w:r>
          </w:p>
        </w:tc>
      </w:tr>
      <w:tr w:rsidR="009F10AD" w:rsidRPr="009F10AD" w:rsidTr="009F10AD">
        <w:tc>
          <w:tcPr>
            <w:tcW w:w="2235"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b/>
              </w:rPr>
            </w:pPr>
            <w:r w:rsidRPr="009F10AD">
              <w:rPr>
                <w:rFonts w:asciiTheme="minorHAnsi" w:hAnsiTheme="minorHAnsi"/>
                <w:b/>
              </w:rPr>
              <w:t>Oběd</w:t>
            </w:r>
          </w:p>
        </w:tc>
        <w:tc>
          <w:tcPr>
            <w:tcW w:w="6977"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rPr>
            </w:pPr>
            <w:r w:rsidRPr="009F10AD">
              <w:rPr>
                <w:rFonts w:asciiTheme="minorHAnsi" w:hAnsiTheme="minorHAnsi"/>
              </w:rPr>
              <w:t>Polévka:</w:t>
            </w:r>
          </w:p>
          <w:p w:rsidR="009F10AD" w:rsidRPr="009F10AD" w:rsidRDefault="009F10AD" w:rsidP="00B87B46">
            <w:pPr>
              <w:spacing w:line="276" w:lineRule="auto"/>
              <w:rPr>
                <w:rFonts w:asciiTheme="minorHAnsi" w:hAnsiTheme="minorHAnsi"/>
              </w:rPr>
            </w:pPr>
            <w:r w:rsidRPr="009F10AD">
              <w:rPr>
                <w:rFonts w:asciiTheme="minorHAnsi" w:hAnsiTheme="minorHAnsi"/>
              </w:rPr>
              <w:t>Hlavní jídlo:</w:t>
            </w:r>
          </w:p>
          <w:p w:rsidR="009F10AD" w:rsidRPr="009F10AD" w:rsidRDefault="009F10AD" w:rsidP="00B87B46">
            <w:pPr>
              <w:spacing w:line="276" w:lineRule="auto"/>
              <w:rPr>
                <w:rFonts w:asciiTheme="minorHAnsi" w:hAnsiTheme="minorHAnsi"/>
              </w:rPr>
            </w:pPr>
            <w:r w:rsidRPr="009F10AD">
              <w:rPr>
                <w:rFonts w:asciiTheme="minorHAnsi" w:hAnsiTheme="minorHAnsi"/>
              </w:rPr>
              <w:t>Zelenina:</w:t>
            </w:r>
          </w:p>
          <w:p w:rsidR="009F10AD" w:rsidRPr="009F10AD" w:rsidRDefault="009F10AD" w:rsidP="00B87B46">
            <w:pPr>
              <w:spacing w:line="276" w:lineRule="auto"/>
              <w:rPr>
                <w:rFonts w:asciiTheme="minorHAnsi" w:hAnsiTheme="minorHAnsi"/>
              </w:rPr>
            </w:pPr>
            <w:r w:rsidRPr="009F10AD">
              <w:rPr>
                <w:rFonts w:asciiTheme="minorHAnsi" w:hAnsiTheme="minorHAnsi"/>
              </w:rPr>
              <w:t>Příkrm z brambor:</w:t>
            </w:r>
          </w:p>
        </w:tc>
      </w:tr>
      <w:tr w:rsidR="009F10AD" w:rsidRPr="009F10AD" w:rsidTr="009F10AD">
        <w:tc>
          <w:tcPr>
            <w:tcW w:w="2235"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b/>
              </w:rPr>
            </w:pPr>
            <w:r w:rsidRPr="009F10AD">
              <w:rPr>
                <w:rFonts w:asciiTheme="minorHAnsi" w:hAnsiTheme="minorHAnsi"/>
                <w:b/>
              </w:rPr>
              <w:t>Svačina</w:t>
            </w:r>
          </w:p>
        </w:tc>
        <w:tc>
          <w:tcPr>
            <w:tcW w:w="6977"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rPr>
            </w:pPr>
            <w:r w:rsidRPr="009F10AD">
              <w:rPr>
                <w:rFonts w:asciiTheme="minorHAnsi" w:hAnsiTheme="minorHAnsi"/>
              </w:rPr>
              <w:t>Mléčný výrobek:</w:t>
            </w:r>
          </w:p>
        </w:tc>
      </w:tr>
      <w:tr w:rsidR="009F10AD" w:rsidRPr="009F10AD" w:rsidTr="009F10AD">
        <w:tc>
          <w:tcPr>
            <w:tcW w:w="2235"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b/>
              </w:rPr>
            </w:pPr>
            <w:r w:rsidRPr="009F10AD">
              <w:rPr>
                <w:rFonts w:asciiTheme="minorHAnsi" w:hAnsiTheme="minorHAnsi"/>
                <w:b/>
              </w:rPr>
              <w:t>Večeře</w:t>
            </w:r>
          </w:p>
        </w:tc>
        <w:tc>
          <w:tcPr>
            <w:tcW w:w="6977" w:type="dxa"/>
            <w:tcBorders>
              <w:top w:val="single" w:sz="4" w:space="0" w:color="auto"/>
              <w:left w:val="single" w:sz="4" w:space="0" w:color="auto"/>
              <w:bottom w:val="single" w:sz="4" w:space="0" w:color="auto"/>
              <w:right w:val="single" w:sz="4" w:space="0" w:color="auto"/>
            </w:tcBorders>
            <w:hideMark/>
          </w:tcPr>
          <w:p w:rsidR="009F10AD" w:rsidRPr="009F10AD" w:rsidRDefault="009F10AD" w:rsidP="00B87B46">
            <w:pPr>
              <w:spacing w:line="276" w:lineRule="auto"/>
              <w:rPr>
                <w:rFonts w:asciiTheme="minorHAnsi" w:hAnsiTheme="minorHAnsi"/>
              </w:rPr>
            </w:pPr>
            <w:r w:rsidRPr="009F10AD">
              <w:rPr>
                <w:rFonts w:asciiTheme="minorHAnsi" w:hAnsiTheme="minorHAnsi"/>
              </w:rPr>
              <w:t>Pečivo:</w:t>
            </w:r>
          </w:p>
          <w:p w:rsidR="009F10AD" w:rsidRPr="009F10AD" w:rsidRDefault="009F10AD" w:rsidP="00B87B46">
            <w:pPr>
              <w:spacing w:line="276" w:lineRule="auto"/>
              <w:rPr>
                <w:rFonts w:asciiTheme="minorHAnsi" w:hAnsiTheme="minorHAnsi"/>
              </w:rPr>
            </w:pPr>
            <w:r w:rsidRPr="009F10AD">
              <w:rPr>
                <w:rFonts w:asciiTheme="minorHAnsi" w:hAnsiTheme="minorHAnsi"/>
              </w:rPr>
              <w:t>Pomazánka:</w:t>
            </w:r>
          </w:p>
          <w:p w:rsidR="009F10AD" w:rsidRPr="009F10AD" w:rsidRDefault="009F10AD" w:rsidP="00B87B46">
            <w:pPr>
              <w:spacing w:line="276" w:lineRule="auto"/>
              <w:rPr>
                <w:rFonts w:asciiTheme="minorHAnsi" w:hAnsiTheme="minorHAnsi"/>
              </w:rPr>
            </w:pPr>
            <w:r w:rsidRPr="009F10AD">
              <w:rPr>
                <w:rFonts w:asciiTheme="minorHAnsi" w:hAnsiTheme="minorHAnsi"/>
              </w:rPr>
              <w:t>Nápoj:</w:t>
            </w:r>
          </w:p>
        </w:tc>
      </w:tr>
    </w:tbl>
    <w:p w:rsidR="00EF4E24" w:rsidRPr="00D25D90" w:rsidRDefault="00EF4E24" w:rsidP="00EF4E24">
      <w:pPr>
        <w:ind w:left="1080"/>
        <w:rPr>
          <w:rFonts w:asciiTheme="minorHAnsi" w:hAnsiTheme="minorHAnsi" w:cs="Times New Roman"/>
          <w:b/>
          <w:sz w:val="28"/>
          <w:szCs w:val="28"/>
        </w:rPr>
      </w:pPr>
    </w:p>
    <w:p w:rsidR="00131DAA" w:rsidRPr="00D25D90" w:rsidRDefault="00131DAA" w:rsidP="003D4E38">
      <w:pPr>
        <w:pStyle w:val="Nadpis3"/>
      </w:pPr>
      <w:bookmarkStart w:id="6" w:name="_Toc385247130"/>
      <w:r w:rsidRPr="00D25D90">
        <w:t>Otázky a úkoly ke kapitole č. 3:</w:t>
      </w:r>
      <w:bookmarkEnd w:id="6"/>
    </w:p>
    <w:p w:rsidR="003D4E38" w:rsidRPr="00D25D90" w:rsidRDefault="003D4E38"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131DAA" w:rsidP="003D4E38">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02077E">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Systém nutriční péče v sociálním pobytovém zařízení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487A09" w:rsidRDefault="00487A09" w:rsidP="00557BE4">
      <w:pPr>
        <w:spacing w:after="0"/>
        <w:rPr>
          <w:rFonts w:asciiTheme="minorHAnsi" w:hAnsiTheme="minorHAnsi" w:cs="Times New Roman"/>
          <w:b/>
          <w:caps/>
          <w:sz w:val="28"/>
          <w:szCs w:val="28"/>
        </w:rPr>
      </w:pPr>
    </w:p>
    <w:p w:rsidR="00131DAA" w:rsidRPr="00D25D90" w:rsidRDefault="00131DAA" w:rsidP="00487A09">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02077E" w:rsidRPr="0002077E" w:rsidRDefault="0002077E" w:rsidP="0002077E">
      <w:pPr>
        <w:pStyle w:val="Odstavecseseznamem"/>
        <w:numPr>
          <w:ilvl w:val="0"/>
          <w:numId w:val="35"/>
        </w:numPr>
        <w:ind w:left="1077" w:hanging="357"/>
        <w:jc w:val="both"/>
        <w:rPr>
          <w:rFonts w:cs="Times New Roman"/>
          <w:sz w:val="24"/>
          <w:szCs w:val="24"/>
        </w:rPr>
      </w:pPr>
      <w:r w:rsidRPr="0002077E">
        <w:rPr>
          <w:rFonts w:cs="Times New Roman"/>
          <w:sz w:val="24"/>
          <w:szCs w:val="24"/>
        </w:rPr>
        <w:t>Kdo vyhodnocuje nutriční potřeby klienta?</w:t>
      </w:r>
    </w:p>
    <w:p w:rsidR="0002077E" w:rsidRPr="0002077E" w:rsidRDefault="0002077E" w:rsidP="0002077E">
      <w:pPr>
        <w:pStyle w:val="Odstavecseseznamem"/>
        <w:numPr>
          <w:ilvl w:val="0"/>
          <w:numId w:val="35"/>
        </w:numPr>
        <w:ind w:left="1077" w:hanging="357"/>
        <w:jc w:val="both"/>
        <w:rPr>
          <w:rFonts w:cs="Times New Roman"/>
          <w:sz w:val="24"/>
          <w:szCs w:val="24"/>
        </w:rPr>
      </w:pPr>
      <w:r w:rsidRPr="0002077E">
        <w:rPr>
          <w:rFonts w:cs="Times New Roman"/>
          <w:sz w:val="24"/>
          <w:szCs w:val="24"/>
        </w:rPr>
        <w:t>Jak se stanoví spektrum diet dietního systému?</w:t>
      </w:r>
    </w:p>
    <w:p w:rsidR="0002077E" w:rsidRPr="0002077E" w:rsidRDefault="0002077E" w:rsidP="0002077E">
      <w:pPr>
        <w:pStyle w:val="Odstavecseseznamem"/>
        <w:numPr>
          <w:ilvl w:val="0"/>
          <w:numId w:val="35"/>
        </w:numPr>
        <w:ind w:left="1077" w:hanging="357"/>
        <w:jc w:val="both"/>
        <w:rPr>
          <w:rFonts w:cs="Times New Roman"/>
          <w:sz w:val="24"/>
          <w:szCs w:val="24"/>
        </w:rPr>
      </w:pPr>
      <w:r w:rsidRPr="0002077E">
        <w:rPr>
          <w:rFonts w:cs="Times New Roman"/>
          <w:sz w:val="24"/>
          <w:szCs w:val="24"/>
        </w:rPr>
        <w:t>Vyjmenujte tři základní diety, které se nejvíce využívají v DpS.</w:t>
      </w:r>
    </w:p>
    <w:p w:rsidR="00131DAA" w:rsidRPr="00D25D90" w:rsidRDefault="00131DAA" w:rsidP="00487A09">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43187C" w:rsidRPr="00D25D90" w:rsidRDefault="00CE4106" w:rsidP="00CE4106">
      <w:pPr>
        <w:pStyle w:val="Nadpis1"/>
        <w:numPr>
          <w:ilvl w:val="0"/>
          <w:numId w:val="0"/>
        </w:numPr>
        <w:rPr>
          <w:rFonts w:asciiTheme="minorHAnsi" w:hAnsiTheme="minorHAnsi"/>
        </w:rPr>
      </w:pPr>
      <w:bookmarkStart w:id="7" w:name="_Toc385247131"/>
      <w:r>
        <w:rPr>
          <w:rFonts w:asciiTheme="minorHAnsi" w:hAnsiTheme="minorHAnsi"/>
        </w:rPr>
        <w:t xml:space="preserve">1. </w:t>
      </w:r>
      <w:r w:rsidR="00873A69">
        <w:rPr>
          <w:rFonts w:asciiTheme="minorHAnsi" w:hAnsiTheme="minorHAnsi"/>
        </w:rPr>
        <w:t>Stanovení nutričních potřeb pro seniora</w:t>
      </w:r>
      <w:bookmarkEnd w:id="7"/>
    </w:p>
    <w:p w:rsidR="00EA5EAE" w:rsidRPr="00B87B46" w:rsidRDefault="00EA5EAE" w:rsidP="00B87B46">
      <w:pPr>
        <w:rPr>
          <w:rFonts w:asciiTheme="minorHAnsi" w:hAnsiTheme="minorHAnsi"/>
        </w:rPr>
      </w:pPr>
      <w:r w:rsidRPr="00B87B46">
        <w:rPr>
          <w:rFonts w:asciiTheme="minorHAnsi" w:hAnsiTheme="minorHAnsi"/>
        </w:rPr>
        <w:t>Dříve než přistoupíme k samotnému výpočtu nutričních potřeb, potřebujeme zjistit o konkrétním klientovi určité informace. Především se jedná o věk, pohlaví, tělesnou výšku a hmotnost, dále diagnostický souhrn, úroveň pohybové aktivity, přítomnost demence a návštěva rehabilitace.</w:t>
      </w:r>
    </w:p>
    <w:p w:rsidR="00EA5EAE" w:rsidRPr="00B87B46" w:rsidRDefault="00EA5EAE" w:rsidP="00B87B46">
      <w:pPr>
        <w:rPr>
          <w:rFonts w:asciiTheme="minorHAnsi" w:hAnsiTheme="minorHAnsi"/>
        </w:rPr>
      </w:pPr>
      <w:r w:rsidRPr="00B87B46">
        <w:rPr>
          <w:rFonts w:asciiTheme="minorHAnsi" w:hAnsiTheme="minorHAnsi"/>
        </w:rPr>
        <w:t>Pokud jste vybaveni kalkulátorem a chutí počítat, přistoupíme k samotnému výpočtu pomocí příkladu. Pro řešení použijte hodnoty, které získáte od prarodičů, rodičů a podobně.</w:t>
      </w:r>
    </w:p>
    <w:p w:rsidR="00EA5EAE" w:rsidRPr="00EA5EAE" w:rsidRDefault="00EA5EAE" w:rsidP="00EA5EAE">
      <w:pPr>
        <w:rPr>
          <w:rFonts w:asciiTheme="minorHAnsi" w:hAnsiTheme="minorHAnsi" w:cs="Times New Roman"/>
          <w:b/>
          <w:szCs w:val="24"/>
        </w:rPr>
      </w:pPr>
    </w:p>
    <w:p w:rsidR="00557BE4" w:rsidRDefault="00EA5EAE" w:rsidP="00557BE4">
      <w:pPr>
        <w:spacing w:after="100"/>
        <w:rPr>
          <w:rFonts w:asciiTheme="minorHAnsi" w:hAnsiTheme="minorHAnsi" w:cs="Times New Roman"/>
          <w:b/>
          <w:szCs w:val="24"/>
        </w:rPr>
      </w:pPr>
      <w:r w:rsidRPr="00EA5EAE">
        <w:rPr>
          <w:rFonts w:asciiTheme="minorHAnsi" w:hAnsiTheme="minorHAnsi" w:cs="Times New Roman"/>
          <w:b/>
          <w:szCs w:val="24"/>
        </w:rPr>
        <w:lastRenderedPageBreak/>
        <w:t>Příklad:</w:t>
      </w:r>
      <w:bookmarkStart w:id="8" w:name="_Toc385247132"/>
    </w:p>
    <w:p w:rsidR="00EA5EAE" w:rsidRPr="00557BE4" w:rsidRDefault="00EA5EAE" w:rsidP="00557BE4">
      <w:pPr>
        <w:pStyle w:val="Odstavecseseznamem"/>
        <w:numPr>
          <w:ilvl w:val="0"/>
          <w:numId w:val="47"/>
        </w:numPr>
        <w:rPr>
          <w:rFonts w:cs="Times New Roman"/>
          <w:b/>
          <w:sz w:val="28"/>
          <w:szCs w:val="28"/>
        </w:rPr>
      </w:pPr>
      <w:r w:rsidRPr="00557BE4">
        <w:rPr>
          <w:b/>
          <w:sz w:val="28"/>
          <w:szCs w:val="28"/>
        </w:rPr>
        <w:t>Výpočet energetické potřeby na den</w:t>
      </w:r>
      <w:bookmarkEnd w:id="8"/>
      <w:r w:rsidRPr="00557BE4">
        <w:rPr>
          <w:b/>
          <w:sz w:val="28"/>
          <w:szCs w:val="28"/>
        </w:rPr>
        <w:t xml:space="preserve">  </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 xml:space="preserve">Výška klienta (v):                                         </w:t>
      </w:r>
      <w:r>
        <w:rPr>
          <w:rFonts w:asciiTheme="minorHAnsi" w:hAnsiTheme="minorHAnsi" w:cs="Times New Roman"/>
          <w:szCs w:val="24"/>
        </w:rPr>
        <w:t xml:space="preserve">     </w:t>
      </w:r>
      <w:r w:rsidRPr="00EA5EAE">
        <w:rPr>
          <w:rFonts w:asciiTheme="minorHAnsi" w:hAnsiTheme="minorHAnsi" w:cs="Times New Roman"/>
          <w:szCs w:val="24"/>
        </w:rPr>
        <w:t xml:space="preserve">….. cm                                        </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Skutečná (změřená) hmotnost klienta (m):     ….. kg</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Ideální hmotnost klienta:                                 ….. kg      (např. výška – 100)</w:t>
      </w:r>
    </w:p>
    <w:p w:rsidR="00EA5EAE" w:rsidRPr="00EA5EAE" w:rsidRDefault="00EA5EAE" w:rsidP="00EA5EAE">
      <w:pPr>
        <w:rPr>
          <w:rFonts w:asciiTheme="minorHAnsi" w:hAnsiTheme="minorHAnsi" w:cs="Times New Roman"/>
          <w:color w:val="FF0000"/>
          <w:szCs w:val="24"/>
        </w:rPr>
      </w:pPr>
      <w:r w:rsidRPr="00EA5EAE">
        <w:rPr>
          <w:rFonts w:asciiTheme="minorHAnsi" w:hAnsiTheme="minorHAnsi" w:cs="Times New Roman"/>
          <w:szCs w:val="24"/>
        </w:rPr>
        <w:t xml:space="preserve">Hmotnost klienta zadávaná pro výpočet (m):     ….. kg  </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V praxi vyhodnotí a určí nutriční terapeut (NT) na základě anamnestických údajů, nyní se dle níže uvedených skutečností rozhodněte sami pro jednu z možností zadání hmotnosti.</w:t>
      </w:r>
    </w:p>
    <w:p w:rsidR="00EA5EAE" w:rsidRPr="00EA5EAE" w:rsidRDefault="00EA5EAE" w:rsidP="00CE4106">
      <w:pPr>
        <w:spacing w:before="200"/>
        <w:rPr>
          <w:rFonts w:asciiTheme="minorHAnsi" w:hAnsiTheme="minorHAnsi" w:cs="Times New Roman"/>
          <w:szCs w:val="24"/>
        </w:rPr>
      </w:pPr>
      <w:r w:rsidRPr="00EA5EAE">
        <w:rPr>
          <w:rFonts w:asciiTheme="minorHAnsi" w:hAnsiTheme="minorHAnsi" w:cs="Times New Roman"/>
          <w:b/>
          <w:szCs w:val="24"/>
        </w:rPr>
        <w:t>Vysvětlení:</w:t>
      </w:r>
      <w:r w:rsidRPr="00EA5EAE">
        <w:rPr>
          <w:rFonts w:asciiTheme="minorHAnsi" w:hAnsiTheme="minorHAnsi" w:cs="Times New Roman"/>
          <w:szCs w:val="24"/>
        </w:rPr>
        <w:t xml:space="preserve"> Má-li klient podváhu, musíme přihlížet k jeho konstituci a hmotnostním tendencím v předchozím životě. Pokud je klientova obvyklá (z pohledu života) hmotnost nižší např. kvůli charakteru profese (baletka), budeme vycházet ze skutečné hmotnosti. Jestliže došlo u klienta k nechtěnému úbytku hmotnosti, vyhodnotí NT, jaká bude zadávaná hmotnost pro výpočet. Obecně lze počítat takto:</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Má-li klient hmotnost, která se přibližuje ideální hmotnosti, použijeme pro výpočet jeho skutečnou hmotnost.</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Má-li klient podváhu, počítáme:</w:t>
      </w:r>
    </w:p>
    <w:p w:rsidR="00EA5EAE" w:rsidRPr="00EA5EAE" w:rsidRDefault="00EA5EAE" w:rsidP="00EA5EAE">
      <w:pPr>
        <w:rPr>
          <w:rFonts w:asciiTheme="minorHAnsi" w:hAnsiTheme="minorHAnsi" w:cs="Times New Roman"/>
          <w:szCs w:val="24"/>
          <w:u w:val="single"/>
        </w:rPr>
      </w:pPr>
      <w:r w:rsidRPr="00EA5EAE">
        <w:rPr>
          <w:rFonts w:asciiTheme="minorHAnsi" w:hAnsiTheme="minorHAnsi" w:cs="Times New Roman"/>
          <w:szCs w:val="24"/>
          <w:u w:val="single"/>
        </w:rPr>
        <w:t>skutečná hmotnost + 0,5 x (ideální hmotnost – skutečná hmotnost)</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 xml:space="preserve">Má-li klient nadváhu, počítáme: </w:t>
      </w:r>
    </w:p>
    <w:p w:rsidR="00EA5EAE" w:rsidRPr="00EA5EAE" w:rsidRDefault="00EA5EAE" w:rsidP="00EA5EAE">
      <w:pPr>
        <w:rPr>
          <w:rFonts w:asciiTheme="minorHAnsi" w:hAnsiTheme="minorHAnsi" w:cs="Times New Roman"/>
          <w:szCs w:val="24"/>
          <w:u w:val="single"/>
        </w:rPr>
      </w:pPr>
      <w:r w:rsidRPr="00EA5EAE">
        <w:rPr>
          <w:rFonts w:asciiTheme="minorHAnsi" w:hAnsiTheme="minorHAnsi" w:cs="Times New Roman"/>
          <w:szCs w:val="24"/>
          <w:u w:val="single"/>
        </w:rPr>
        <w:t xml:space="preserve">ideální hmotnost + 0,5 x (skutečná hmotnost – ideální hmotnost) </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Určení množství energie na 1 kg hmotnosti:</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Zdravý senior    30 kcal/kg/den</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Rizikový senior  35 kcal/kg/den (demence, hyperaktivita, závažné onemocnění)</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Zvolte jednu z možností. Pokud se jedná o relativně zdravého seniora, volte první možnost. Pokud se jedná o seniora s demencí, chronicky nemocného, popřípadě hyperaktivního, pak volte možnost dvě.</w:t>
      </w:r>
    </w:p>
    <w:p w:rsidR="00EA5EAE" w:rsidRPr="00EA5EAE" w:rsidRDefault="00EA5EAE" w:rsidP="00EA5EAE">
      <w:pPr>
        <w:rPr>
          <w:rFonts w:asciiTheme="minorHAnsi" w:hAnsiTheme="minorHAnsi" w:cs="Times New Roman"/>
          <w:b/>
          <w:szCs w:val="24"/>
        </w:rPr>
      </w:pPr>
    </w:p>
    <w:p w:rsidR="00CE4106" w:rsidRDefault="00CE4106">
      <w:pPr>
        <w:jc w:val="left"/>
        <w:rPr>
          <w:rFonts w:asciiTheme="minorHAnsi" w:hAnsiTheme="minorHAnsi" w:cs="Times New Roman"/>
          <w:b/>
          <w:szCs w:val="24"/>
        </w:rPr>
      </w:pPr>
      <w:r>
        <w:rPr>
          <w:rFonts w:asciiTheme="minorHAnsi" w:hAnsiTheme="minorHAnsi" w:cs="Times New Roman"/>
          <w:b/>
          <w:szCs w:val="24"/>
        </w:rPr>
        <w:br w:type="page"/>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lastRenderedPageBreak/>
        <w:t xml:space="preserve">Výpočet:     </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 xml:space="preserve">Rozumějte: </w:t>
      </w:r>
      <w:r w:rsidRPr="00EA5EAE">
        <w:rPr>
          <w:rFonts w:asciiTheme="minorHAnsi" w:hAnsiTheme="minorHAnsi" w:cs="Times New Roman"/>
          <w:b/>
          <w:szCs w:val="24"/>
        </w:rPr>
        <w:t>x</w:t>
      </w:r>
      <w:r w:rsidRPr="00EA5EAE">
        <w:rPr>
          <w:rFonts w:asciiTheme="minorHAnsi" w:hAnsiTheme="minorHAnsi" w:cs="Times New Roman"/>
          <w:szCs w:val="24"/>
        </w:rPr>
        <w:t xml:space="preserve"> = krát (násobení)</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szCs w:val="24"/>
        </w:rPr>
        <w:t>m …..</w:t>
      </w:r>
      <w:r w:rsidR="00557BE4">
        <w:rPr>
          <w:rFonts w:asciiTheme="minorHAnsi" w:hAnsiTheme="minorHAnsi" w:cs="Times New Roman"/>
          <w:szCs w:val="24"/>
        </w:rPr>
        <w:t xml:space="preserve"> </w:t>
      </w:r>
      <w:r w:rsidRPr="00EA5EAE">
        <w:rPr>
          <w:rFonts w:asciiTheme="minorHAnsi" w:hAnsiTheme="minorHAnsi" w:cs="Times New Roman"/>
          <w:szCs w:val="24"/>
        </w:rPr>
        <w:t xml:space="preserve">(kg)   x  …..kcal/kg/den  = celkem </w:t>
      </w:r>
      <w:r w:rsidRPr="00EA5EAE">
        <w:rPr>
          <w:rFonts w:asciiTheme="minorHAnsi" w:hAnsiTheme="minorHAnsi" w:cs="Times New Roman"/>
          <w:b/>
          <w:szCs w:val="24"/>
        </w:rPr>
        <w:t xml:space="preserve">…... kcal/na 1 den </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b/>
          <w:szCs w:val="24"/>
        </w:rPr>
        <w:t xml:space="preserve">Převod z kcal na kJ:   </w:t>
      </w:r>
      <w:r w:rsidRPr="00EA5EAE">
        <w:rPr>
          <w:rFonts w:asciiTheme="minorHAnsi" w:hAnsiTheme="minorHAnsi" w:cs="Times New Roman"/>
          <w:szCs w:val="24"/>
        </w:rPr>
        <w:t>1 kcal = 4,18 kJ</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b/>
          <w:szCs w:val="24"/>
        </w:rPr>
        <w:t xml:space="preserve">Převeďte:  </w:t>
      </w:r>
      <w:r w:rsidRPr="00EA5EAE">
        <w:rPr>
          <w:rFonts w:asciiTheme="minorHAnsi" w:hAnsiTheme="minorHAnsi" w:cs="Times New Roman"/>
          <w:szCs w:val="24"/>
        </w:rPr>
        <w:t>……... kcal/na 1 den</w:t>
      </w:r>
      <w:r w:rsidRPr="00EA5EAE">
        <w:rPr>
          <w:rFonts w:asciiTheme="minorHAnsi" w:hAnsiTheme="minorHAnsi" w:cs="Times New Roman"/>
          <w:b/>
          <w:szCs w:val="24"/>
        </w:rPr>
        <w:t xml:space="preserve"> </w:t>
      </w:r>
      <w:r w:rsidRPr="00EA5EAE">
        <w:rPr>
          <w:rFonts w:asciiTheme="minorHAnsi" w:hAnsiTheme="minorHAnsi" w:cs="Times New Roman"/>
          <w:szCs w:val="24"/>
        </w:rPr>
        <w:t xml:space="preserve">  x   4,18  =    ……..kJ/na  den</w:t>
      </w:r>
    </w:p>
    <w:p w:rsidR="00EA5EAE" w:rsidRPr="00EA5EAE" w:rsidRDefault="00EA5EAE" w:rsidP="00557BE4">
      <w:pPr>
        <w:spacing w:after="0"/>
        <w:rPr>
          <w:rFonts w:asciiTheme="minorHAnsi" w:hAnsiTheme="minorHAnsi" w:cs="Times New Roman"/>
          <w:szCs w:val="24"/>
        </w:rPr>
      </w:pPr>
    </w:p>
    <w:p w:rsidR="00EA5EAE" w:rsidRPr="00557BE4" w:rsidRDefault="00EA5EAE" w:rsidP="00557BE4">
      <w:pPr>
        <w:pStyle w:val="Odstavecseseznamem"/>
        <w:numPr>
          <w:ilvl w:val="0"/>
          <w:numId w:val="47"/>
        </w:numPr>
        <w:tabs>
          <w:tab w:val="left" w:pos="426"/>
        </w:tabs>
        <w:rPr>
          <w:b/>
          <w:sz w:val="28"/>
          <w:szCs w:val="28"/>
        </w:rPr>
      </w:pPr>
      <w:bookmarkStart w:id="9" w:name="_Toc385247133"/>
      <w:r w:rsidRPr="00557BE4">
        <w:rPr>
          <w:b/>
          <w:sz w:val="28"/>
          <w:szCs w:val="28"/>
        </w:rPr>
        <w:t>Výpočet množství bílkovin na den</w:t>
      </w:r>
      <w:bookmarkEnd w:id="9"/>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Bílkoviny</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Minimální denní dávka: 1,2 g/kg tělesné hmotnosti/den</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Dle zdravotního stavu: 1,5</w:t>
      </w:r>
      <w:r w:rsidRPr="00EA5EAE">
        <w:rPr>
          <w:rFonts w:asciiTheme="minorHAnsi" w:hAnsiTheme="minorHAnsi" w:cs="Times New Roman"/>
          <w:color w:val="FF0000"/>
          <w:szCs w:val="24"/>
        </w:rPr>
        <w:t xml:space="preserve"> </w:t>
      </w:r>
      <w:r w:rsidRPr="00EA5EAE">
        <w:rPr>
          <w:rFonts w:asciiTheme="minorHAnsi" w:hAnsiTheme="minorHAnsi" w:cs="Times New Roman"/>
          <w:szCs w:val="24"/>
        </w:rPr>
        <w:t>až 2g/kg/den</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Demence, hyperaktivita: 2,0 až 2,5 g/kg/den</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V praxi vyhodnotí a určí nutriční terapeut (NT) na základě anamnestických údajů, nyní se rozhodněte sami pro jednu z možností zadání hmotnosti.</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Pokud se jedná o relativně zdravého seniora, volte první možnost. Pokud se jedná o seniora chronicky nemocného, volte možnost dvě, pokud je dementní, popřípadě i hyperaktivní, pak volte možnost tři.</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Dosaďte:</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szCs w:val="24"/>
        </w:rPr>
        <w:t>m ……..</w:t>
      </w:r>
      <w:r w:rsidR="00557BE4">
        <w:rPr>
          <w:rFonts w:asciiTheme="minorHAnsi" w:hAnsiTheme="minorHAnsi" w:cs="Times New Roman"/>
          <w:szCs w:val="24"/>
        </w:rPr>
        <w:t xml:space="preserve"> </w:t>
      </w:r>
      <w:r w:rsidRPr="00EA5EAE">
        <w:rPr>
          <w:rFonts w:asciiTheme="minorHAnsi" w:hAnsiTheme="minorHAnsi" w:cs="Times New Roman"/>
          <w:szCs w:val="24"/>
        </w:rPr>
        <w:t xml:space="preserve">(kg)    x   ……g B/kg/den    =    </w:t>
      </w:r>
      <w:r w:rsidRPr="00EA5EAE">
        <w:rPr>
          <w:rFonts w:asciiTheme="minorHAnsi" w:hAnsiTheme="minorHAnsi" w:cs="Times New Roman"/>
          <w:b/>
          <w:szCs w:val="24"/>
        </w:rPr>
        <w:t>…..... g B/na 1 den</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Vypočítej:</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 g B/na 1 den   x  4    =  ………..</w:t>
      </w:r>
      <w:r w:rsidR="00557BE4">
        <w:rPr>
          <w:rFonts w:asciiTheme="minorHAnsi" w:hAnsiTheme="minorHAnsi" w:cs="Times New Roman"/>
          <w:szCs w:val="24"/>
        </w:rPr>
        <w:t xml:space="preserve"> </w:t>
      </w:r>
      <w:r w:rsidRPr="00EA5EAE">
        <w:rPr>
          <w:rFonts w:asciiTheme="minorHAnsi" w:hAnsiTheme="minorHAnsi" w:cs="Times New Roman"/>
          <w:szCs w:val="24"/>
        </w:rPr>
        <w:t xml:space="preserve">kcal z celkového množství na den </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Protože platí, že 1g bílkovin uvolní 4 kcal.</w:t>
      </w:r>
    </w:p>
    <w:p w:rsidR="00EA5EAE" w:rsidRPr="00EA5EAE" w:rsidRDefault="00EA5EAE" w:rsidP="00557BE4">
      <w:pPr>
        <w:spacing w:after="0"/>
        <w:rPr>
          <w:rFonts w:asciiTheme="minorHAnsi" w:hAnsiTheme="minorHAnsi" w:cs="Times New Roman"/>
          <w:b/>
          <w:szCs w:val="24"/>
        </w:rPr>
      </w:pPr>
    </w:p>
    <w:p w:rsidR="00EA5EAE" w:rsidRPr="00557BE4" w:rsidRDefault="00EA5EAE" w:rsidP="00557BE4">
      <w:pPr>
        <w:pStyle w:val="Odstavecseseznamem"/>
        <w:numPr>
          <w:ilvl w:val="0"/>
          <w:numId w:val="47"/>
        </w:numPr>
        <w:tabs>
          <w:tab w:val="left" w:pos="426"/>
        </w:tabs>
        <w:rPr>
          <w:b/>
          <w:sz w:val="28"/>
          <w:szCs w:val="28"/>
        </w:rPr>
      </w:pPr>
      <w:bookmarkStart w:id="10" w:name="_Toc385247134"/>
      <w:r w:rsidRPr="00557BE4">
        <w:rPr>
          <w:b/>
          <w:sz w:val="28"/>
          <w:szCs w:val="28"/>
        </w:rPr>
        <w:t>Výpočet množství tuků na den</w:t>
      </w:r>
      <w:bookmarkEnd w:id="10"/>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Tuky</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Měly by hradit 30 – 35 % z celkové energie na den</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b/>
          <w:szCs w:val="24"/>
        </w:rPr>
        <w:lastRenderedPageBreak/>
        <w:t>Pro kontrolu</w:t>
      </w:r>
      <w:r w:rsidRPr="00EA5EAE">
        <w:rPr>
          <w:rFonts w:asciiTheme="minorHAnsi" w:hAnsiTheme="minorHAnsi" w:cs="Times New Roman"/>
          <w:szCs w:val="24"/>
        </w:rPr>
        <w:t>: Výsledná dávka v gramech by neměla převyšovat dávku bílkovin</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Vypočítejte:</w:t>
      </w:r>
      <w:r w:rsidRPr="00EA5EAE">
        <w:rPr>
          <w:rFonts w:asciiTheme="minorHAnsi" w:hAnsiTheme="minorHAnsi" w:cs="Times New Roman"/>
          <w:szCs w:val="24"/>
        </w:rPr>
        <w:t xml:space="preserve"> Z vypočítaného celkového množství .…</w:t>
      </w:r>
      <w:r w:rsidR="00557BE4">
        <w:rPr>
          <w:rFonts w:asciiTheme="minorHAnsi" w:hAnsiTheme="minorHAnsi" w:cs="Times New Roman"/>
          <w:szCs w:val="24"/>
        </w:rPr>
        <w:t xml:space="preserve"> </w:t>
      </w:r>
      <w:r w:rsidRPr="00EA5EAE">
        <w:rPr>
          <w:rFonts w:asciiTheme="minorHAnsi" w:hAnsiTheme="minorHAnsi" w:cs="Times New Roman"/>
          <w:b/>
          <w:szCs w:val="24"/>
        </w:rPr>
        <w:t>kcal/den</w:t>
      </w:r>
      <w:r w:rsidRPr="00EA5EAE">
        <w:rPr>
          <w:rFonts w:asciiTheme="minorHAnsi" w:hAnsiTheme="minorHAnsi" w:cs="Times New Roman"/>
          <w:szCs w:val="24"/>
        </w:rPr>
        <w:t xml:space="preserve"> hodnotu 30 - 35% = </w:t>
      </w:r>
      <w:r w:rsidRPr="00EA5EAE">
        <w:rPr>
          <w:rFonts w:asciiTheme="minorHAnsi" w:hAnsiTheme="minorHAnsi" w:cs="Times New Roman"/>
          <w:b/>
          <w:szCs w:val="24"/>
        </w:rPr>
        <w:t>……</w:t>
      </w:r>
      <w:r w:rsidR="00557BE4">
        <w:rPr>
          <w:rFonts w:asciiTheme="minorHAnsi" w:hAnsiTheme="minorHAnsi" w:cs="Times New Roman"/>
          <w:b/>
          <w:szCs w:val="24"/>
        </w:rPr>
        <w:t xml:space="preserve"> </w:t>
      </w:r>
      <w:r w:rsidRPr="00EA5EAE">
        <w:rPr>
          <w:rFonts w:asciiTheme="minorHAnsi" w:hAnsiTheme="minorHAnsi" w:cs="Times New Roman"/>
          <w:b/>
          <w:szCs w:val="24"/>
        </w:rPr>
        <w:t>kcal</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Je potřeba zvolit jednu z možností (30% nebo 35%)</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szCs w:val="24"/>
        </w:rPr>
        <w:t xml:space="preserve"> Výsledné množství: …… kcal   </w:t>
      </w:r>
      <w:r w:rsidRPr="00EA5EAE">
        <w:rPr>
          <w:rFonts w:asciiTheme="minorHAnsi" w:hAnsiTheme="minorHAnsi" w:cs="Times New Roman"/>
          <w:b/>
          <w:szCs w:val="24"/>
        </w:rPr>
        <w:t xml:space="preserve">:   </w:t>
      </w:r>
      <w:r w:rsidRPr="00EA5EAE">
        <w:rPr>
          <w:rFonts w:asciiTheme="minorHAnsi" w:hAnsiTheme="minorHAnsi" w:cs="Times New Roman"/>
          <w:szCs w:val="24"/>
        </w:rPr>
        <w:t xml:space="preserve">9 = </w:t>
      </w:r>
      <w:r w:rsidRPr="00EA5EAE">
        <w:rPr>
          <w:rFonts w:asciiTheme="minorHAnsi" w:hAnsiTheme="minorHAnsi" w:cs="Times New Roman"/>
          <w:b/>
          <w:szCs w:val="24"/>
        </w:rPr>
        <w:t>…….</w:t>
      </w:r>
      <w:r w:rsidR="00557BE4">
        <w:rPr>
          <w:rFonts w:asciiTheme="minorHAnsi" w:hAnsiTheme="minorHAnsi" w:cs="Times New Roman"/>
          <w:b/>
          <w:szCs w:val="24"/>
        </w:rPr>
        <w:t xml:space="preserve"> </w:t>
      </w:r>
      <w:r w:rsidRPr="00EA5EAE">
        <w:rPr>
          <w:rFonts w:asciiTheme="minorHAnsi" w:hAnsiTheme="minorHAnsi" w:cs="Times New Roman"/>
          <w:b/>
          <w:szCs w:val="24"/>
        </w:rPr>
        <w:t>gT/na 1 den</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Protože platí, že 1g tuků uvolní 9 kcal.</w:t>
      </w:r>
    </w:p>
    <w:p w:rsidR="00EA5EAE" w:rsidRPr="00EA5EAE" w:rsidRDefault="00EA5EAE" w:rsidP="00557BE4">
      <w:pPr>
        <w:spacing w:after="0"/>
        <w:rPr>
          <w:rFonts w:asciiTheme="minorHAnsi" w:hAnsiTheme="minorHAnsi" w:cs="Times New Roman"/>
          <w:b/>
          <w:szCs w:val="24"/>
        </w:rPr>
      </w:pPr>
    </w:p>
    <w:p w:rsidR="00EA5EAE" w:rsidRPr="00557BE4" w:rsidRDefault="00EA5EAE" w:rsidP="00557BE4">
      <w:pPr>
        <w:pStyle w:val="Odstavecseseznamem"/>
        <w:numPr>
          <w:ilvl w:val="0"/>
          <w:numId w:val="47"/>
        </w:numPr>
        <w:rPr>
          <w:b/>
          <w:sz w:val="28"/>
          <w:szCs w:val="28"/>
        </w:rPr>
      </w:pPr>
      <w:bookmarkStart w:id="11" w:name="_Toc385247135"/>
      <w:r w:rsidRPr="00557BE4">
        <w:rPr>
          <w:b/>
          <w:sz w:val="28"/>
          <w:szCs w:val="28"/>
        </w:rPr>
        <w:t>Výpočet množství sacharidů na den</w:t>
      </w:r>
      <w:bookmarkEnd w:id="11"/>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Sacharidy</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Pokryjí 50 – 55 % z celkové energie na den</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 xml:space="preserve">Pro kontrolu: </w:t>
      </w:r>
      <w:r w:rsidRPr="00EA5EAE">
        <w:rPr>
          <w:rFonts w:asciiTheme="minorHAnsi" w:hAnsiTheme="minorHAnsi" w:cs="Times New Roman"/>
          <w:szCs w:val="24"/>
        </w:rPr>
        <w:t>Maximální denní dávka je 400 g.</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b/>
          <w:szCs w:val="24"/>
        </w:rPr>
        <w:t>Vypočítejte:</w:t>
      </w:r>
      <w:r w:rsidRPr="00EA5EAE">
        <w:rPr>
          <w:rFonts w:asciiTheme="minorHAnsi" w:hAnsiTheme="minorHAnsi" w:cs="Times New Roman"/>
          <w:szCs w:val="24"/>
        </w:rPr>
        <w:t xml:space="preserve"> Z vypočítaného celkového množství ....</w:t>
      </w:r>
      <w:r w:rsidRPr="00EA5EAE">
        <w:rPr>
          <w:rFonts w:asciiTheme="minorHAnsi" w:hAnsiTheme="minorHAnsi" w:cs="Times New Roman"/>
          <w:b/>
          <w:szCs w:val="24"/>
        </w:rPr>
        <w:t>kcal/den</w:t>
      </w:r>
      <w:r w:rsidRPr="00EA5EAE">
        <w:rPr>
          <w:rFonts w:asciiTheme="minorHAnsi" w:hAnsiTheme="minorHAnsi" w:cs="Times New Roman"/>
          <w:szCs w:val="24"/>
        </w:rPr>
        <w:t xml:space="preserve">   - (odečti) ……..</w:t>
      </w:r>
      <w:r w:rsidRPr="00EA5EAE">
        <w:rPr>
          <w:rFonts w:asciiTheme="minorHAnsi" w:hAnsiTheme="minorHAnsi" w:cs="Times New Roman"/>
          <w:b/>
          <w:szCs w:val="24"/>
        </w:rPr>
        <w:t>kcal/z bílkovin</w:t>
      </w:r>
      <w:r w:rsidRPr="00EA5EAE">
        <w:rPr>
          <w:rFonts w:asciiTheme="minorHAnsi" w:hAnsiTheme="minorHAnsi" w:cs="Times New Roman"/>
          <w:szCs w:val="24"/>
        </w:rPr>
        <w:t>,  dále pak – (odečti) ….…</w:t>
      </w:r>
      <w:r w:rsidRPr="00EA5EAE">
        <w:rPr>
          <w:rFonts w:asciiTheme="minorHAnsi" w:hAnsiTheme="minorHAnsi" w:cs="Times New Roman"/>
          <w:b/>
          <w:szCs w:val="24"/>
        </w:rPr>
        <w:t>kcal/z tuků</w:t>
      </w:r>
      <w:r w:rsidRPr="00EA5EAE">
        <w:rPr>
          <w:rFonts w:asciiTheme="minorHAnsi" w:hAnsiTheme="minorHAnsi" w:cs="Times New Roman"/>
          <w:szCs w:val="24"/>
        </w:rPr>
        <w:t xml:space="preserve">  = </w:t>
      </w:r>
      <w:r w:rsidRPr="00EA5EAE">
        <w:rPr>
          <w:rFonts w:asciiTheme="minorHAnsi" w:hAnsiTheme="minorHAnsi" w:cs="Times New Roman"/>
          <w:b/>
          <w:szCs w:val="24"/>
        </w:rPr>
        <w:t xml:space="preserve">……...kcal </w:t>
      </w:r>
      <w:r w:rsidRPr="00EA5EAE">
        <w:rPr>
          <w:rFonts w:asciiTheme="minorHAnsi" w:hAnsiTheme="minorHAnsi" w:cs="Times New Roman"/>
          <w:szCs w:val="24"/>
        </w:rPr>
        <w:t>(zbylé množství pro sacharidy)</w:t>
      </w:r>
    </w:p>
    <w:p w:rsidR="00EA5EAE" w:rsidRDefault="00EA5EAE" w:rsidP="00EA5EAE">
      <w:pPr>
        <w:rPr>
          <w:rFonts w:asciiTheme="minorHAnsi" w:hAnsiTheme="minorHAnsi" w:cs="Times New Roman"/>
          <w:b/>
          <w:szCs w:val="24"/>
        </w:rPr>
      </w:pPr>
      <w:r w:rsidRPr="00EA5EAE">
        <w:rPr>
          <w:rFonts w:asciiTheme="minorHAnsi" w:hAnsiTheme="minorHAnsi" w:cs="Times New Roman"/>
          <w:szCs w:val="24"/>
        </w:rPr>
        <w:t>Výsledné množství: …… kcal   :   4 = …….</w:t>
      </w:r>
      <w:r w:rsidRPr="00EA5EAE">
        <w:rPr>
          <w:rFonts w:asciiTheme="minorHAnsi" w:hAnsiTheme="minorHAnsi" w:cs="Times New Roman"/>
          <w:b/>
          <w:szCs w:val="24"/>
        </w:rPr>
        <w:t>gS/na 1 den</w:t>
      </w:r>
    </w:p>
    <w:p w:rsidR="00557BE4" w:rsidRPr="00EA5EAE" w:rsidRDefault="00557BE4" w:rsidP="00557BE4">
      <w:pPr>
        <w:spacing w:after="0"/>
        <w:rPr>
          <w:rFonts w:asciiTheme="minorHAnsi" w:hAnsiTheme="minorHAnsi" w:cs="Times New Roman"/>
          <w:b/>
          <w:szCs w:val="24"/>
        </w:rPr>
      </w:pPr>
    </w:p>
    <w:p w:rsidR="00EA5EAE" w:rsidRPr="00557BE4" w:rsidRDefault="00EA5EAE" w:rsidP="00557BE4">
      <w:pPr>
        <w:pStyle w:val="Odstavecseseznamem"/>
        <w:numPr>
          <w:ilvl w:val="0"/>
          <w:numId w:val="47"/>
        </w:numPr>
        <w:rPr>
          <w:b/>
          <w:sz w:val="28"/>
          <w:szCs w:val="28"/>
        </w:rPr>
      </w:pPr>
      <w:bookmarkStart w:id="12" w:name="_Toc385247136"/>
      <w:r w:rsidRPr="00557BE4">
        <w:rPr>
          <w:b/>
          <w:sz w:val="28"/>
          <w:szCs w:val="28"/>
        </w:rPr>
        <w:t>Zápis a kontrola výsledků</w:t>
      </w:r>
      <w:bookmarkEnd w:id="12"/>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Celkové množství energie a základních živin pro seniora činí:</w:t>
      </w:r>
    </w:p>
    <w:tbl>
      <w:tblPr>
        <w:tblStyle w:val="Mkatabulky"/>
        <w:tblW w:w="0" w:type="auto"/>
        <w:tblLook w:val="04A0" w:firstRow="1" w:lastRow="0" w:firstColumn="1" w:lastColumn="0" w:noHBand="0" w:noVBand="1"/>
      </w:tblPr>
      <w:tblGrid>
        <w:gridCol w:w="3070"/>
        <w:gridCol w:w="2850"/>
        <w:gridCol w:w="3292"/>
      </w:tblGrid>
      <w:tr w:rsidR="00EA5EAE" w:rsidRPr="00EA5EAE" w:rsidTr="00EA5EAE">
        <w:tc>
          <w:tcPr>
            <w:tcW w:w="307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Energie</w:t>
            </w:r>
          </w:p>
        </w:tc>
        <w:tc>
          <w:tcPr>
            <w:tcW w:w="285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jc w:val="right"/>
              <w:rPr>
                <w:rFonts w:asciiTheme="minorHAnsi" w:hAnsiTheme="minorHAnsi" w:cs="Times New Roman"/>
                <w:szCs w:val="24"/>
              </w:rPr>
            </w:pPr>
            <w:r w:rsidRPr="00EA5EAE">
              <w:rPr>
                <w:rFonts w:asciiTheme="minorHAnsi" w:hAnsiTheme="minorHAnsi" w:cs="Times New Roman"/>
                <w:szCs w:val="24"/>
              </w:rPr>
              <w:t>kcal</w:t>
            </w:r>
          </w:p>
        </w:tc>
        <w:tc>
          <w:tcPr>
            <w:tcW w:w="3292"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jc w:val="right"/>
              <w:rPr>
                <w:rFonts w:asciiTheme="minorHAnsi" w:hAnsiTheme="minorHAnsi" w:cs="Times New Roman"/>
                <w:szCs w:val="24"/>
              </w:rPr>
            </w:pPr>
            <w:r w:rsidRPr="00EA5EAE">
              <w:rPr>
                <w:rFonts w:asciiTheme="minorHAnsi" w:hAnsiTheme="minorHAnsi" w:cs="Times New Roman"/>
                <w:szCs w:val="24"/>
              </w:rPr>
              <w:t>kJ</w:t>
            </w:r>
          </w:p>
        </w:tc>
      </w:tr>
      <w:tr w:rsidR="00EA5EAE" w:rsidRPr="00EA5EAE" w:rsidTr="00EA5EAE">
        <w:tc>
          <w:tcPr>
            <w:tcW w:w="307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Bílkoviny</w:t>
            </w:r>
          </w:p>
        </w:tc>
        <w:tc>
          <w:tcPr>
            <w:tcW w:w="285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jc w:val="right"/>
              <w:rPr>
                <w:rFonts w:asciiTheme="minorHAnsi" w:hAnsiTheme="minorHAnsi" w:cs="Times New Roman"/>
                <w:szCs w:val="24"/>
              </w:rPr>
            </w:pPr>
            <w:r w:rsidRPr="00EA5EAE">
              <w:rPr>
                <w:rFonts w:asciiTheme="minorHAnsi" w:hAnsiTheme="minorHAnsi" w:cs="Times New Roman"/>
                <w:szCs w:val="24"/>
              </w:rPr>
              <w:t>g</w:t>
            </w:r>
          </w:p>
        </w:tc>
        <w:tc>
          <w:tcPr>
            <w:tcW w:w="3292"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w:t>
            </w:r>
          </w:p>
        </w:tc>
      </w:tr>
      <w:tr w:rsidR="00EA5EAE" w:rsidRPr="00EA5EAE" w:rsidTr="00EA5EAE">
        <w:tc>
          <w:tcPr>
            <w:tcW w:w="307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Tuky</w:t>
            </w:r>
          </w:p>
        </w:tc>
        <w:tc>
          <w:tcPr>
            <w:tcW w:w="285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jc w:val="right"/>
              <w:rPr>
                <w:rFonts w:asciiTheme="minorHAnsi" w:hAnsiTheme="minorHAnsi" w:cs="Times New Roman"/>
                <w:szCs w:val="24"/>
              </w:rPr>
            </w:pPr>
            <w:r w:rsidRPr="00EA5EAE">
              <w:rPr>
                <w:rFonts w:asciiTheme="minorHAnsi" w:hAnsiTheme="minorHAnsi" w:cs="Times New Roman"/>
                <w:szCs w:val="24"/>
              </w:rPr>
              <w:t>g</w:t>
            </w:r>
          </w:p>
        </w:tc>
        <w:tc>
          <w:tcPr>
            <w:tcW w:w="3292"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 Dávka není vyšší než dávka B</w:t>
            </w:r>
          </w:p>
        </w:tc>
      </w:tr>
      <w:tr w:rsidR="00EA5EAE" w:rsidRPr="00EA5EAE" w:rsidTr="00EA5EAE">
        <w:tc>
          <w:tcPr>
            <w:tcW w:w="307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Sacharidy</w:t>
            </w:r>
          </w:p>
        </w:tc>
        <w:tc>
          <w:tcPr>
            <w:tcW w:w="2850"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jc w:val="right"/>
              <w:rPr>
                <w:rFonts w:asciiTheme="minorHAnsi" w:hAnsiTheme="minorHAnsi" w:cs="Times New Roman"/>
                <w:szCs w:val="24"/>
              </w:rPr>
            </w:pPr>
            <w:r w:rsidRPr="00EA5EAE">
              <w:rPr>
                <w:rFonts w:asciiTheme="minorHAnsi" w:hAnsiTheme="minorHAnsi" w:cs="Times New Roman"/>
                <w:szCs w:val="24"/>
              </w:rPr>
              <w:t>g</w:t>
            </w:r>
          </w:p>
        </w:tc>
        <w:tc>
          <w:tcPr>
            <w:tcW w:w="3292" w:type="dxa"/>
            <w:tcBorders>
              <w:top w:val="single" w:sz="4" w:space="0" w:color="auto"/>
              <w:left w:val="single" w:sz="4" w:space="0" w:color="auto"/>
              <w:bottom w:val="single" w:sz="4" w:space="0" w:color="auto"/>
              <w:right w:val="single" w:sz="4" w:space="0" w:color="auto"/>
            </w:tcBorders>
            <w:hideMark/>
          </w:tcPr>
          <w:p w:rsidR="00EA5EAE" w:rsidRPr="00EA5EAE" w:rsidRDefault="00EA5EAE" w:rsidP="00EA5EAE">
            <w:pPr>
              <w:spacing w:after="200" w:line="276" w:lineRule="auto"/>
              <w:rPr>
                <w:rFonts w:asciiTheme="minorHAnsi" w:hAnsiTheme="minorHAnsi" w:cs="Times New Roman"/>
                <w:szCs w:val="24"/>
              </w:rPr>
            </w:pPr>
            <w:r w:rsidRPr="00EA5EAE">
              <w:rPr>
                <w:rFonts w:asciiTheme="minorHAnsi" w:hAnsiTheme="minorHAnsi" w:cs="Times New Roman"/>
                <w:szCs w:val="24"/>
              </w:rPr>
              <w:t>! Dávka není vyšší než 400g</w:t>
            </w:r>
          </w:p>
        </w:tc>
      </w:tr>
    </w:tbl>
    <w:p w:rsidR="00EA5EAE" w:rsidRPr="00EA5EAE" w:rsidRDefault="00EA5EAE" w:rsidP="00EA5EAE">
      <w:pPr>
        <w:rPr>
          <w:rFonts w:asciiTheme="minorHAnsi" w:hAnsiTheme="minorHAnsi" w:cs="Times New Roman"/>
          <w:b/>
          <w:szCs w:val="24"/>
        </w:rPr>
      </w:pP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 xml:space="preserve">Následující text si prostudujte, abyste získali ucelené informace o základních živinách – </w:t>
      </w:r>
      <w:r w:rsidRPr="00EA5EAE">
        <w:rPr>
          <w:rFonts w:asciiTheme="minorHAnsi" w:hAnsiTheme="minorHAnsi" w:cs="Times New Roman"/>
          <w:b/>
          <w:szCs w:val="24"/>
        </w:rPr>
        <w:t>bílkoviny, tuky, sacharidy</w:t>
      </w:r>
      <w:r w:rsidRPr="00EA5EAE">
        <w:rPr>
          <w:rFonts w:asciiTheme="minorHAnsi" w:hAnsiTheme="minorHAnsi" w:cs="Times New Roman"/>
          <w:szCs w:val="24"/>
        </w:rPr>
        <w:t>.</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Sacharidy</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bCs/>
          <w:szCs w:val="24"/>
        </w:rPr>
        <w:lastRenderedPageBreak/>
        <w:t>Jejich dřívější název je uhlovodany nebo též glycidy</w:t>
      </w:r>
      <w:r w:rsidRPr="00EA5EAE">
        <w:rPr>
          <w:rFonts w:asciiTheme="minorHAnsi" w:hAnsiTheme="minorHAnsi" w:cs="Times New Roman"/>
          <w:b/>
          <w:bCs/>
          <w:szCs w:val="24"/>
        </w:rPr>
        <w:t xml:space="preserve">. </w:t>
      </w:r>
      <w:r w:rsidRPr="00EA5EAE">
        <w:rPr>
          <w:rFonts w:asciiTheme="minorHAnsi" w:hAnsiTheme="minorHAnsi" w:cs="Times New Roman"/>
          <w:szCs w:val="24"/>
        </w:rPr>
        <w:t>Pojem cukry je vhodné používat pouze pro jednoduché sacharidy, které se již nemohou štěpit na jednodušší formu. Tento pojem však je zavádějící, protože většina lidí si pod ním představí běžný cukr.</w:t>
      </w:r>
      <w:r w:rsidRPr="00EA5EAE">
        <w:rPr>
          <w:rFonts w:asciiTheme="minorHAnsi" w:hAnsiTheme="minorHAnsi" w:cs="Times New Roman"/>
          <w:b/>
          <w:bCs/>
          <w:szCs w:val="24"/>
        </w:rPr>
        <w:t xml:space="preserve"> </w:t>
      </w:r>
      <w:r w:rsidRPr="00EA5EAE">
        <w:rPr>
          <w:rFonts w:asciiTheme="minorHAnsi" w:hAnsiTheme="minorHAnsi" w:cs="Times New Roman"/>
          <w:szCs w:val="24"/>
        </w:rPr>
        <w:t>Jsou zdrojem energie, některé typy buněk jsou na nich zcela závislé (neurony, erytrocyty).</w:t>
      </w:r>
    </w:p>
    <w:p w:rsidR="00EA5EAE" w:rsidRPr="00EA5EAE" w:rsidRDefault="00EA5EAE" w:rsidP="00EA5EAE">
      <w:pPr>
        <w:rPr>
          <w:rFonts w:asciiTheme="minorHAnsi" w:hAnsiTheme="minorHAnsi" w:cs="Times New Roman"/>
          <w:b/>
          <w:szCs w:val="24"/>
        </w:rPr>
      </w:pPr>
      <w:r w:rsidRPr="00EA5EAE">
        <w:rPr>
          <w:rFonts w:asciiTheme="minorHAnsi" w:hAnsiTheme="minorHAnsi" w:cs="Times New Roman"/>
          <w:b/>
          <w:szCs w:val="24"/>
        </w:rPr>
        <w:t>1 gram sacharidů uvolní asi 17 kJ (4 kcal)</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Mají specifický význam z pohledu chuti, dodávají sladkou chuť, ovlivňují střevní peristaltiku a střevní mikroflóru.</w:t>
      </w:r>
    </w:p>
    <w:p w:rsidR="00EA5EAE" w:rsidRPr="00EA5EAE" w:rsidRDefault="00EA5EAE" w:rsidP="00EA5EAE">
      <w:pPr>
        <w:rPr>
          <w:rFonts w:asciiTheme="minorHAnsi" w:hAnsiTheme="minorHAnsi" w:cs="Times New Roman"/>
          <w:szCs w:val="24"/>
        </w:rPr>
      </w:pPr>
      <w:r w:rsidRPr="00EA5EAE">
        <w:rPr>
          <w:rFonts w:asciiTheme="minorHAnsi" w:hAnsiTheme="minorHAnsi" w:cs="Times New Roman"/>
          <w:szCs w:val="24"/>
        </w:rPr>
        <w:t>Ve výživě se běžně sladí sacharózou (řepný cukr), z nemocničního prostředí je známá glukóza (hroznový cukr), která přechází přímo do krve, a je tudíž pohotovostním zdrojem energie. Její roztoky se v případě potřeby aplikuji infuzí přímo do krve. Ve většině ovoce se vyskytuje fruktóza (ovocný cukr), který se využívá k přislazování některých výrobků. Naproti tomu laktóza (mléčný cukr) bývá některým jedinci těžko snášen, proto bývá upravena konzumace mléka mléčných výrobků. Pokud musí být tyto potravinové skupiny z jídelního lístku seniora zcela eliminovány, musíme registrovat ztrátu podstatného zdroje bílkovin.</w:t>
      </w:r>
    </w:p>
    <w:p w:rsidR="00EA5EAE" w:rsidRPr="00EA5EAE" w:rsidRDefault="00EA5EAE" w:rsidP="00EA5EAE">
      <w:pPr>
        <w:pStyle w:val="Zkladntext3"/>
        <w:spacing w:after="200" w:line="276" w:lineRule="auto"/>
        <w:rPr>
          <w:rFonts w:asciiTheme="minorHAnsi" w:hAnsiTheme="minorHAnsi"/>
          <w:sz w:val="24"/>
          <w:szCs w:val="24"/>
        </w:rPr>
      </w:pPr>
      <w:r w:rsidRPr="00EA5EAE">
        <w:rPr>
          <w:rFonts w:asciiTheme="minorHAnsi" w:hAnsiTheme="minorHAnsi"/>
          <w:sz w:val="24"/>
          <w:szCs w:val="24"/>
        </w:rPr>
        <w:t xml:space="preserve">Specifické postavení ve výživě má </w:t>
      </w:r>
      <w:r w:rsidRPr="00EA5EAE">
        <w:rPr>
          <w:rFonts w:asciiTheme="minorHAnsi" w:hAnsiTheme="minorHAnsi"/>
          <w:b/>
          <w:sz w:val="24"/>
          <w:szCs w:val="24"/>
        </w:rPr>
        <w:t>vláknina</w:t>
      </w:r>
      <w:r w:rsidRPr="00EA5EAE">
        <w:rPr>
          <w:rFonts w:asciiTheme="minorHAnsi" w:hAnsiTheme="minorHAnsi"/>
          <w:sz w:val="24"/>
          <w:szCs w:val="24"/>
        </w:rPr>
        <w:t xml:space="preserve">. Jedná se o souhrnný název celé řady polysacharidů. Celkový denní doporučený příjem vlákniny je 30g. Z výživového hlediska rozlišujeme především </w:t>
      </w:r>
      <w:r w:rsidRPr="00EA5EAE">
        <w:rPr>
          <w:rFonts w:asciiTheme="minorHAnsi" w:hAnsiTheme="minorHAnsi"/>
          <w:b/>
          <w:sz w:val="24"/>
          <w:szCs w:val="24"/>
        </w:rPr>
        <w:t>vlákninu rozpustnou ve vodě</w:t>
      </w:r>
      <w:r w:rsidRPr="00EA5EAE">
        <w:rPr>
          <w:rFonts w:asciiTheme="minorHAnsi" w:hAnsiTheme="minorHAnsi"/>
          <w:sz w:val="24"/>
          <w:szCs w:val="24"/>
        </w:rPr>
        <w:t xml:space="preserve"> a </w:t>
      </w:r>
      <w:r w:rsidRPr="00EA5EAE">
        <w:rPr>
          <w:rFonts w:asciiTheme="minorHAnsi" w:hAnsiTheme="minorHAnsi"/>
          <w:b/>
          <w:sz w:val="24"/>
          <w:szCs w:val="24"/>
        </w:rPr>
        <w:t>vlákninu nerozpustnou ve vodě</w:t>
      </w:r>
      <w:r w:rsidRPr="00EA5EAE">
        <w:rPr>
          <w:rFonts w:asciiTheme="minorHAnsi" w:hAnsiTheme="minorHAnsi"/>
          <w:sz w:val="24"/>
          <w:szCs w:val="24"/>
        </w:rPr>
        <w:t xml:space="preserve">. </w:t>
      </w:r>
    </w:p>
    <w:p w:rsidR="00EA5EAE" w:rsidRPr="00EA5EAE" w:rsidRDefault="00EA5EAE" w:rsidP="00EA5EAE">
      <w:pPr>
        <w:pStyle w:val="Zkladntext3"/>
        <w:spacing w:after="200" w:line="276" w:lineRule="auto"/>
        <w:rPr>
          <w:rFonts w:asciiTheme="minorHAnsi" w:hAnsiTheme="minorHAnsi"/>
          <w:sz w:val="24"/>
          <w:szCs w:val="24"/>
        </w:rPr>
      </w:pPr>
      <w:r w:rsidRPr="00EA5EAE">
        <w:rPr>
          <w:rFonts w:asciiTheme="minorHAnsi" w:hAnsiTheme="minorHAnsi"/>
          <w:sz w:val="24"/>
          <w:szCs w:val="24"/>
        </w:rPr>
        <w:t>Nejznámějším zástupce rozpustné vlákniny je pektin, který je obsažen především v jablkách, mrkvi, citrusových plodech a bramborách a klovatina, která je obsažena především v ovesných vločkách. Význam rozpustné vlákniny spočívá především v tom, že obaluje žaludeční sliznici a tak zpomalují vstřebávání cukru po jídle, což je příznivé především u diabetiků, neboť glykémie stoupá pomaleji. Váže na sebe žlučové kyseliny, které mají usnadňovat resorpci tuku, proto tak dochází ke snížené resorpci cholesterolu. Obaluje střevní sliznici, a tím ji chrání před poškozením.</w:t>
      </w:r>
    </w:p>
    <w:p w:rsidR="00EA5EAE" w:rsidRPr="00EA5EAE" w:rsidRDefault="00EA5EAE" w:rsidP="00EA5EAE">
      <w:pPr>
        <w:pStyle w:val="Zkladntext3"/>
        <w:spacing w:after="200" w:line="276" w:lineRule="auto"/>
        <w:rPr>
          <w:rFonts w:asciiTheme="minorHAnsi" w:hAnsiTheme="minorHAnsi"/>
          <w:sz w:val="24"/>
          <w:szCs w:val="24"/>
        </w:rPr>
      </w:pPr>
      <w:r w:rsidRPr="00EA5EAE">
        <w:rPr>
          <w:rFonts w:asciiTheme="minorHAnsi" w:hAnsiTheme="minorHAnsi"/>
          <w:sz w:val="24"/>
          <w:szCs w:val="24"/>
        </w:rPr>
        <w:t>Pozor! Pektin a klovatina mohou snižovat účinek některých léků proti střevním plísním!</w:t>
      </w:r>
    </w:p>
    <w:p w:rsidR="00EA5EAE" w:rsidRPr="00EA5EAE" w:rsidRDefault="00EA5EAE" w:rsidP="00EA5EAE">
      <w:pPr>
        <w:pStyle w:val="Zkladntext3"/>
        <w:spacing w:after="200" w:line="276" w:lineRule="auto"/>
        <w:rPr>
          <w:rFonts w:asciiTheme="minorHAnsi" w:hAnsiTheme="minorHAnsi"/>
          <w:sz w:val="24"/>
          <w:szCs w:val="24"/>
        </w:rPr>
      </w:pPr>
      <w:r w:rsidRPr="00EA5EAE">
        <w:rPr>
          <w:rFonts w:asciiTheme="minorHAnsi" w:hAnsiTheme="minorHAnsi"/>
          <w:sz w:val="24"/>
          <w:szCs w:val="24"/>
        </w:rPr>
        <w:t>Zástupci vlákniny nerozpustné ve vodě jsou celulóza a hemicelulóza. Jsou obsaženy v otrubách, luštěninách, ovocných a zeleninových slupkách, celozrnných výrobcích, neloupaných obilovinách. Tento typ vlákniny nasává a zadržuje vodu, tím bobtná a působí pocit nasycení a jako rezerva vody pro tlusté střevo. Podporuje střevní peristaltiku a tím chrání střevo před vznikem karcinomu.  Často se jedná o výživovou složku, která je pro celou řadu seniorů hůře stravitelná. Zde je potřeba učinit určitá opatření v úpravě stravy, a ne jen vyloučit potraviny, které ji obsahují ze stravy.</w:t>
      </w:r>
    </w:p>
    <w:p w:rsidR="009D21D8" w:rsidRPr="00D25D90" w:rsidRDefault="00BE6895" w:rsidP="0043187C">
      <w:pPr>
        <w:rPr>
          <w:rFonts w:asciiTheme="minorHAnsi" w:hAnsiTheme="minorHAnsi"/>
        </w:rPr>
      </w:pPr>
      <w:r w:rsidRPr="00D25D90">
        <w:rPr>
          <w:rFonts w:asciiTheme="minorHAnsi" w:hAnsiTheme="minorHAnsi"/>
        </w:rPr>
        <w:t xml:space="preserve"> </w:t>
      </w:r>
    </w:p>
    <w:p w:rsidR="0043187C" w:rsidRPr="00D25D90" w:rsidRDefault="00276725" w:rsidP="00D25D90">
      <w:pPr>
        <w:pStyle w:val="Nadpis1"/>
        <w:numPr>
          <w:ilvl w:val="0"/>
          <w:numId w:val="12"/>
        </w:numPr>
        <w:ind w:left="426" w:hanging="426"/>
        <w:rPr>
          <w:rFonts w:asciiTheme="minorHAnsi" w:hAnsiTheme="minorHAnsi"/>
        </w:rPr>
      </w:pPr>
      <w:bookmarkStart w:id="13" w:name="_Toc385247137"/>
      <w:r>
        <w:rPr>
          <w:rFonts w:asciiTheme="minorHAnsi" w:hAnsiTheme="minorHAnsi"/>
        </w:rPr>
        <w:lastRenderedPageBreak/>
        <w:t>Zápis konzumované stravy</w:t>
      </w:r>
      <w:bookmarkEnd w:id="13"/>
    </w:p>
    <w:p w:rsidR="006F6A5D" w:rsidRPr="006F6A5D" w:rsidRDefault="006F6A5D" w:rsidP="006F6A5D">
      <w:pPr>
        <w:rPr>
          <w:rFonts w:asciiTheme="minorHAnsi" w:hAnsiTheme="minorHAnsi"/>
        </w:rPr>
      </w:pPr>
      <w:r w:rsidRPr="006F6A5D">
        <w:rPr>
          <w:rFonts w:asciiTheme="minorHAnsi" w:hAnsiTheme="minorHAnsi"/>
        </w:rPr>
        <w:t>Najděte nedostatky v zápise konzumované stravy.</w:t>
      </w:r>
    </w:p>
    <w:p w:rsidR="006F6A5D" w:rsidRPr="006F6A5D" w:rsidRDefault="006F6A5D" w:rsidP="006F6A5D">
      <w:pPr>
        <w:rPr>
          <w:rFonts w:asciiTheme="minorHAnsi" w:hAnsiTheme="minorHAnsi"/>
        </w:rPr>
      </w:pPr>
      <w:r w:rsidRPr="006F6A5D">
        <w:rPr>
          <w:rFonts w:asciiTheme="minorHAnsi" w:hAnsiTheme="minorHAnsi"/>
        </w:rPr>
        <w:t>Zaměřte se na specifikaci jednotlivých pokrmů a potravin a jejich množství.</w:t>
      </w:r>
    </w:p>
    <w:p w:rsidR="006F6A5D" w:rsidRPr="006F6A5D" w:rsidRDefault="006F6A5D" w:rsidP="006F6A5D">
      <w:pPr>
        <w:rPr>
          <w:rFonts w:asciiTheme="minorHAnsi" w:hAnsiTheme="minorHAnsi"/>
        </w:rPr>
      </w:pPr>
      <w:r w:rsidRPr="006F6A5D">
        <w:rPr>
          <w:rFonts w:asciiTheme="minorHAnsi" w:hAnsiTheme="minorHAnsi"/>
        </w:rPr>
        <w:t>Položte si otázku, zda lze z takové evidence stravy vypočítat množství přijatých živin a energie.</w:t>
      </w:r>
    </w:p>
    <w:p w:rsidR="00E56141" w:rsidRDefault="006F6A5D" w:rsidP="00557BE4">
      <w:pPr>
        <w:rPr>
          <w:rFonts w:asciiTheme="minorHAnsi" w:hAnsiTheme="minorHAnsi"/>
        </w:rPr>
      </w:pPr>
      <w:r w:rsidRPr="006F6A5D">
        <w:rPr>
          <w:rFonts w:asciiTheme="minorHAnsi" w:hAnsiTheme="minorHAnsi"/>
        </w:rPr>
        <w:t>Navrhněte opravy nalezených nedostatků.</w:t>
      </w:r>
    </w:p>
    <w:p w:rsidR="006F6A5D" w:rsidRPr="006F6A5D" w:rsidRDefault="006F6A5D" w:rsidP="00557BE4">
      <w:pPr>
        <w:spacing w:after="0"/>
        <w:rPr>
          <w:rFonts w:asciiTheme="minorHAnsi" w:hAnsiTheme="minorHAnsi"/>
        </w:rPr>
      </w:pPr>
      <w:r w:rsidRPr="006F6A5D">
        <w:rPr>
          <w:rFonts w:asciiTheme="minorHAnsi" w:hAnsiTheme="minorHAnsi"/>
        </w:rPr>
        <w:t>Předpokládejme, že se jedná o seniora, který žije a konzumuje stravu v Domově pro seniory.</w:t>
      </w:r>
    </w:p>
    <w:p w:rsidR="006F6A5D" w:rsidRPr="006F6A5D" w:rsidRDefault="006F6A5D" w:rsidP="006F6A5D">
      <w:pPr>
        <w:pStyle w:val="Odstavecseseznamem"/>
        <w:spacing w:after="0" w:line="240" w:lineRule="auto"/>
        <w:ind w:left="1440"/>
      </w:pPr>
    </w:p>
    <w:tbl>
      <w:tblPr>
        <w:tblStyle w:val="Mkatabulky"/>
        <w:tblW w:w="0" w:type="auto"/>
        <w:tblLook w:val="04A0" w:firstRow="1" w:lastRow="0" w:firstColumn="1" w:lastColumn="0" w:noHBand="0" w:noVBand="1"/>
      </w:tblPr>
      <w:tblGrid>
        <w:gridCol w:w="4606"/>
        <w:gridCol w:w="4606"/>
      </w:tblGrid>
      <w:tr w:rsidR="006F6A5D" w:rsidRPr="006F6A5D" w:rsidTr="006F6A5D">
        <w:tc>
          <w:tcPr>
            <w:tcW w:w="9212" w:type="dxa"/>
            <w:gridSpan w:val="2"/>
            <w:tcBorders>
              <w:top w:val="single" w:sz="4" w:space="0" w:color="auto"/>
              <w:left w:val="single" w:sz="4" w:space="0" w:color="auto"/>
              <w:bottom w:val="single" w:sz="4" w:space="0" w:color="auto"/>
              <w:right w:val="single" w:sz="4" w:space="0" w:color="auto"/>
            </w:tcBorders>
            <w:hideMark/>
          </w:tcPr>
          <w:p w:rsidR="006F6A5D" w:rsidRPr="006F6A5D" w:rsidRDefault="006F6A5D">
            <w:pPr>
              <w:jc w:val="center"/>
              <w:rPr>
                <w:rFonts w:asciiTheme="minorHAnsi" w:hAnsiTheme="minorHAnsi"/>
                <w:b/>
              </w:rPr>
            </w:pPr>
            <w:r w:rsidRPr="006F6A5D">
              <w:rPr>
                <w:rFonts w:asciiTheme="minorHAnsi" w:hAnsiTheme="minorHAnsi"/>
                <w:b/>
              </w:rPr>
              <w:t>Nutriční deník</w:t>
            </w:r>
          </w:p>
        </w:tc>
      </w:tr>
      <w:tr w:rsidR="006F6A5D" w:rsidRPr="006F6A5D" w:rsidTr="006F6A5D">
        <w:tc>
          <w:tcPr>
            <w:tcW w:w="4606" w:type="dxa"/>
            <w:tcBorders>
              <w:top w:val="single" w:sz="4" w:space="0" w:color="auto"/>
              <w:left w:val="single" w:sz="4" w:space="0" w:color="auto"/>
              <w:bottom w:val="single" w:sz="4" w:space="0" w:color="auto"/>
              <w:right w:val="single" w:sz="4" w:space="0" w:color="auto"/>
            </w:tcBorders>
            <w:hideMark/>
          </w:tcPr>
          <w:p w:rsidR="006F6A5D" w:rsidRPr="006F6A5D" w:rsidRDefault="006F6A5D">
            <w:pPr>
              <w:rPr>
                <w:rFonts w:asciiTheme="minorHAnsi" w:hAnsiTheme="minorHAnsi"/>
              </w:rPr>
            </w:pPr>
            <w:r w:rsidRPr="006F6A5D">
              <w:rPr>
                <w:rFonts w:asciiTheme="minorHAnsi" w:hAnsiTheme="minorHAnsi"/>
                <w:b/>
              </w:rPr>
              <w:t>Datum:</w:t>
            </w:r>
            <w:r w:rsidRPr="006F6A5D">
              <w:rPr>
                <w:rFonts w:asciiTheme="minorHAnsi" w:hAnsiTheme="minorHAnsi"/>
              </w:rPr>
              <w:t xml:space="preserve"> XX. XX. XXXX</w:t>
            </w:r>
          </w:p>
        </w:tc>
        <w:tc>
          <w:tcPr>
            <w:tcW w:w="4606" w:type="dxa"/>
            <w:tcBorders>
              <w:top w:val="single" w:sz="4" w:space="0" w:color="auto"/>
              <w:left w:val="single" w:sz="4" w:space="0" w:color="auto"/>
              <w:bottom w:val="single" w:sz="4" w:space="0" w:color="auto"/>
              <w:right w:val="single" w:sz="4" w:space="0" w:color="auto"/>
            </w:tcBorders>
            <w:hideMark/>
          </w:tcPr>
          <w:p w:rsidR="006F6A5D" w:rsidRPr="006F6A5D" w:rsidRDefault="006F6A5D">
            <w:pPr>
              <w:rPr>
                <w:rFonts w:asciiTheme="minorHAnsi" w:hAnsiTheme="minorHAnsi"/>
              </w:rPr>
            </w:pPr>
            <w:r w:rsidRPr="006F6A5D">
              <w:rPr>
                <w:rFonts w:asciiTheme="minorHAnsi" w:hAnsiTheme="minorHAnsi"/>
                <w:b/>
              </w:rPr>
              <w:t>Jméno klienta:</w:t>
            </w:r>
            <w:r w:rsidRPr="006F6A5D">
              <w:rPr>
                <w:rFonts w:asciiTheme="minorHAnsi" w:hAnsiTheme="minorHAnsi"/>
              </w:rPr>
              <w:t xml:space="preserve"> xy</w:t>
            </w:r>
          </w:p>
        </w:tc>
      </w:tr>
      <w:tr w:rsidR="006F6A5D" w:rsidRPr="006F6A5D" w:rsidTr="006F6A5D">
        <w:tc>
          <w:tcPr>
            <w:tcW w:w="4606" w:type="dxa"/>
            <w:tcBorders>
              <w:top w:val="single" w:sz="4" w:space="0" w:color="auto"/>
              <w:left w:val="single" w:sz="4" w:space="0" w:color="auto"/>
              <w:bottom w:val="single" w:sz="4" w:space="0" w:color="auto"/>
              <w:right w:val="single" w:sz="4" w:space="0" w:color="auto"/>
            </w:tcBorders>
            <w:hideMark/>
          </w:tcPr>
          <w:p w:rsidR="006F6A5D" w:rsidRPr="006F6A5D" w:rsidRDefault="006F6A5D">
            <w:pPr>
              <w:rPr>
                <w:rFonts w:asciiTheme="minorHAnsi" w:hAnsiTheme="minorHAnsi"/>
                <w:b/>
              </w:rPr>
            </w:pPr>
            <w:r w:rsidRPr="006F6A5D">
              <w:rPr>
                <w:rFonts w:asciiTheme="minorHAnsi" w:hAnsiTheme="minorHAnsi"/>
                <w:b/>
              </w:rPr>
              <w:t>Strava, nápoje, sipping</w:t>
            </w:r>
          </w:p>
        </w:tc>
        <w:tc>
          <w:tcPr>
            <w:tcW w:w="4606" w:type="dxa"/>
            <w:tcBorders>
              <w:top w:val="single" w:sz="4" w:space="0" w:color="auto"/>
              <w:left w:val="single" w:sz="4" w:space="0" w:color="auto"/>
              <w:bottom w:val="single" w:sz="4" w:space="0" w:color="auto"/>
              <w:right w:val="single" w:sz="4" w:space="0" w:color="auto"/>
            </w:tcBorders>
            <w:hideMark/>
          </w:tcPr>
          <w:p w:rsidR="006F6A5D" w:rsidRPr="006F6A5D" w:rsidRDefault="006F6A5D">
            <w:pPr>
              <w:rPr>
                <w:rFonts w:asciiTheme="minorHAnsi" w:hAnsiTheme="minorHAnsi"/>
                <w:b/>
              </w:rPr>
            </w:pPr>
            <w:r w:rsidRPr="006F6A5D">
              <w:rPr>
                <w:rFonts w:asciiTheme="minorHAnsi" w:hAnsiTheme="minorHAnsi"/>
                <w:b/>
              </w:rPr>
              <w:t>Množství</w:t>
            </w:r>
          </w:p>
        </w:tc>
      </w:tr>
      <w:tr w:rsidR="006F6A5D" w:rsidRPr="006F6A5D" w:rsidTr="006F6A5D">
        <w:trPr>
          <w:trHeight w:val="868"/>
        </w:trPr>
        <w:tc>
          <w:tcPr>
            <w:tcW w:w="4606" w:type="dxa"/>
            <w:tcBorders>
              <w:top w:val="single" w:sz="4" w:space="0" w:color="auto"/>
              <w:left w:val="single" w:sz="4" w:space="0" w:color="auto"/>
              <w:bottom w:val="single" w:sz="4" w:space="0" w:color="auto"/>
              <w:right w:val="single" w:sz="4" w:space="0" w:color="auto"/>
            </w:tcBorders>
          </w:tcPr>
          <w:p w:rsidR="006F6A5D" w:rsidRPr="006F6A5D" w:rsidRDefault="006F6A5D" w:rsidP="00B87B46">
            <w:pPr>
              <w:spacing w:line="276" w:lineRule="auto"/>
              <w:rPr>
                <w:rFonts w:asciiTheme="minorHAnsi" w:hAnsiTheme="minorHAnsi"/>
                <w:b/>
              </w:rPr>
            </w:pPr>
            <w:r w:rsidRPr="006F6A5D">
              <w:rPr>
                <w:rFonts w:asciiTheme="minorHAnsi" w:hAnsiTheme="minorHAnsi"/>
                <w:b/>
              </w:rPr>
              <w:t>Snídaně:</w:t>
            </w:r>
          </w:p>
          <w:p w:rsidR="006F6A5D" w:rsidRPr="006F6A5D" w:rsidRDefault="006F6A5D" w:rsidP="00B87B46">
            <w:pPr>
              <w:spacing w:line="276" w:lineRule="auto"/>
              <w:rPr>
                <w:rFonts w:asciiTheme="minorHAnsi" w:hAnsiTheme="minorHAnsi"/>
              </w:rPr>
            </w:pPr>
            <w:r w:rsidRPr="006F6A5D">
              <w:rPr>
                <w:rFonts w:asciiTheme="minorHAnsi" w:hAnsiTheme="minorHAnsi"/>
              </w:rPr>
              <w:t>Bílá káva</w:t>
            </w:r>
          </w:p>
          <w:p w:rsidR="006F6A5D" w:rsidRPr="006F6A5D" w:rsidRDefault="006F6A5D" w:rsidP="00B87B46">
            <w:pPr>
              <w:spacing w:line="276" w:lineRule="auto"/>
              <w:rPr>
                <w:rFonts w:asciiTheme="minorHAnsi" w:hAnsiTheme="minorHAnsi"/>
              </w:rPr>
            </w:pPr>
            <w:r w:rsidRPr="006F6A5D">
              <w:rPr>
                <w:rFonts w:asciiTheme="minorHAnsi" w:hAnsiTheme="minorHAnsi"/>
              </w:rPr>
              <w:t>Rohlík</w:t>
            </w:r>
          </w:p>
          <w:p w:rsidR="006F6A5D" w:rsidRPr="006F6A5D" w:rsidRDefault="006F6A5D" w:rsidP="00B87B46">
            <w:pPr>
              <w:spacing w:line="276" w:lineRule="auto"/>
              <w:rPr>
                <w:rFonts w:asciiTheme="minorHAnsi" w:hAnsiTheme="minorHAnsi"/>
              </w:rPr>
            </w:pPr>
            <w:r w:rsidRPr="006F6A5D">
              <w:rPr>
                <w:rFonts w:asciiTheme="minorHAnsi" w:hAnsiTheme="minorHAnsi"/>
              </w:rPr>
              <w:t>Máslo</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b/>
              </w:rPr>
            </w:pPr>
            <w:r w:rsidRPr="006F6A5D">
              <w:rPr>
                <w:rFonts w:asciiTheme="minorHAnsi" w:hAnsiTheme="minorHAnsi"/>
                <w:b/>
              </w:rPr>
              <w:t>Svačina:</w:t>
            </w:r>
          </w:p>
          <w:p w:rsidR="006F6A5D" w:rsidRPr="006F6A5D" w:rsidRDefault="006F6A5D" w:rsidP="00B87B46">
            <w:pPr>
              <w:spacing w:line="276" w:lineRule="auto"/>
              <w:rPr>
                <w:rFonts w:asciiTheme="minorHAnsi" w:hAnsiTheme="minorHAnsi"/>
              </w:rPr>
            </w:pPr>
            <w:r w:rsidRPr="006F6A5D">
              <w:rPr>
                <w:rFonts w:asciiTheme="minorHAnsi" w:hAnsiTheme="minorHAnsi"/>
              </w:rPr>
              <w:t>Sipping</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b/>
              </w:rPr>
            </w:pPr>
            <w:r w:rsidRPr="006F6A5D">
              <w:rPr>
                <w:rFonts w:asciiTheme="minorHAnsi" w:hAnsiTheme="minorHAnsi"/>
                <w:b/>
              </w:rPr>
              <w:t>Oběd:</w:t>
            </w:r>
          </w:p>
          <w:p w:rsidR="006F6A5D" w:rsidRPr="006F6A5D" w:rsidRDefault="006F6A5D" w:rsidP="00B87B46">
            <w:pPr>
              <w:spacing w:line="276" w:lineRule="auto"/>
              <w:rPr>
                <w:rFonts w:asciiTheme="minorHAnsi" w:hAnsiTheme="minorHAnsi"/>
              </w:rPr>
            </w:pPr>
            <w:r w:rsidRPr="006F6A5D">
              <w:rPr>
                <w:rFonts w:asciiTheme="minorHAnsi" w:hAnsiTheme="minorHAnsi"/>
              </w:rPr>
              <w:t>Polévka hovězí s nudlemi</w:t>
            </w:r>
          </w:p>
          <w:p w:rsidR="006F6A5D" w:rsidRPr="006F6A5D" w:rsidRDefault="006F6A5D" w:rsidP="00B87B46">
            <w:pPr>
              <w:spacing w:line="276" w:lineRule="auto"/>
              <w:rPr>
                <w:rFonts w:asciiTheme="minorHAnsi" w:hAnsiTheme="minorHAnsi"/>
              </w:rPr>
            </w:pPr>
            <w:r w:rsidRPr="006F6A5D">
              <w:rPr>
                <w:rFonts w:asciiTheme="minorHAnsi" w:hAnsiTheme="minorHAnsi"/>
              </w:rPr>
              <w:t>Hovězí vařené</w:t>
            </w:r>
          </w:p>
          <w:p w:rsidR="006F6A5D" w:rsidRPr="006F6A5D" w:rsidRDefault="006F6A5D" w:rsidP="00B87B46">
            <w:pPr>
              <w:spacing w:line="276" w:lineRule="auto"/>
              <w:rPr>
                <w:rFonts w:asciiTheme="minorHAnsi" w:hAnsiTheme="minorHAnsi"/>
              </w:rPr>
            </w:pPr>
            <w:r w:rsidRPr="006F6A5D">
              <w:rPr>
                <w:rFonts w:asciiTheme="minorHAnsi" w:hAnsiTheme="minorHAnsi"/>
              </w:rPr>
              <w:t>Rajská omáčka</w:t>
            </w:r>
          </w:p>
          <w:p w:rsidR="006F6A5D" w:rsidRPr="006F6A5D" w:rsidRDefault="006F6A5D" w:rsidP="00B87B46">
            <w:pPr>
              <w:spacing w:line="276" w:lineRule="auto"/>
              <w:rPr>
                <w:rFonts w:asciiTheme="minorHAnsi" w:hAnsiTheme="minorHAnsi"/>
              </w:rPr>
            </w:pPr>
            <w:r w:rsidRPr="006F6A5D">
              <w:rPr>
                <w:rFonts w:asciiTheme="minorHAnsi" w:hAnsiTheme="minorHAnsi"/>
              </w:rPr>
              <w:t>Knedlík</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b/>
              </w:rPr>
            </w:pPr>
            <w:r w:rsidRPr="006F6A5D">
              <w:rPr>
                <w:rFonts w:asciiTheme="minorHAnsi" w:hAnsiTheme="minorHAnsi"/>
                <w:b/>
              </w:rPr>
              <w:t>Svačina:</w:t>
            </w:r>
          </w:p>
          <w:p w:rsidR="006F6A5D" w:rsidRPr="006F6A5D" w:rsidRDefault="006F6A5D" w:rsidP="00B87B46">
            <w:pPr>
              <w:spacing w:line="276" w:lineRule="auto"/>
              <w:rPr>
                <w:rFonts w:asciiTheme="minorHAnsi" w:hAnsiTheme="minorHAnsi"/>
              </w:rPr>
            </w:pPr>
            <w:r w:rsidRPr="006F6A5D">
              <w:rPr>
                <w:rFonts w:asciiTheme="minorHAnsi" w:hAnsiTheme="minorHAnsi"/>
              </w:rPr>
              <w:t>Mléko</w:t>
            </w:r>
          </w:p>
          <w:p w:rsidR="006F6A5D" w:rsidRPr="006F6A5D" w:rsidRDefault="006F6A5D" w:rsidP="00B87B46">
            <w:pPr>
              <w:spacing w:line="276" w:lineRule="auto"/>
              <w:rPr>
                <w:rFonts w:asciiTheme="minorHAnsi" w:hAnsiTheme="minorHAnsi"/>
              </w:rPr>
            </w:pPr>
            <w:r w:rsidRPr="006F6A5D">
              <w:rPr>
                <w:rFonts w:asciiTheme="minorHAnsi" w:hAnsiTheme="minorHAnsi"/>
              </w:rPr>
              <w:t>Tvarohový šáteček</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b/>
              </w:rPr>
            </w:pPr>
            <w:r w:rsidRPr="006F6A5D">
              <w:rPr>
                <w:rFonts w:asciiTheme="minorHAnsi" w:hAnsiTheme="minorHAnsi"/>
                <w:b/>
              </w:rPr>
              <w:t>Večeře:</w:t>
            </w:r>
          </w:p>
          <w:p w:rsidR="006F6A5D" w:rsidRPr="006F6A5D" w:rsidRDefault="006F6A5D" w:rsidP="00B87B46">
            <w:pPr>
              <w:spacing w:line="276" w:lineRule="auto"/>
              <w:rPr>
                <w:rFonts w:asciiTheme="minorHAnsi" w:hAnsiTheme="minorHAnsi"/>
              </w:rPr>
            </w:pPr>
            <w:r w:rsidRPr="006F6A5D">
              <w:rPr>
                <w:rFonts w:asciiTheme="minorHAnsi" w:hAnsiTheme="minorHAnsi"/>
              </w:rPr>
              <w:t>Bez zápisu sestry</w:t>
            </w:r>
          </w:p>
          <w:p w:rsidR="006F6A5D" w:rsidRPr="006F6A5D" w:rsidRDefault="006F6A5D" w:rsidP="00B87B46">
            <w:pPr>
              <w:spacing w:line="276" w:lineRule="auto"/>
              <w:rPr>
                <w:rFonts w:asciiTheme="minorHAnsi" w:hAnsiTheme="minorHAnsi"/>
              </w:rPr>
            </w:pPr>
          </w:p>
        </w:tc>
        <w:tc>
          <w:tcPr>
            <w:tcW w:w="4606" w:type="dxa"/>
            <w:tcBorders>
              <w:top w:val="single" w:sz="4" w:space="0" w:color="auto"/>
              <w:left w:val="single" w:sz="4" w:space="0" w:color="auto"/>
              <w:bottom w:val="single" w:sz="4" w:space="0" w:color="auto"/>
              <w:right w:val="single" w:sz="4" w:space="0" w:color="auto"/>
            </w:tcBorders>
          </w:tcPr>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r w:rsidRPr="006F6A5D">
              <w:rPr>
                <w:rFonts w:asciiTheme="minorHAnsi" w:hAnsiTheme="minorHAnsi"/>
              </w:rPr>
              <w:t>½ hrnku</w:t>
            </w:r>
          </w:p>
          <w:p w:rsidR="006F6A5D" w:rsidRPr="006F6A5D" w:rsidRDefault="006F6A5D" w:rsidP="00B87B46">
            <w:pPr>
              <w:spacing w:line="276" w:lineRule="auto"/>
              <w:rPr>
                <w:rFonts w:asciiTheme="minorHAnsi" w:hAnsiTheme="minorHAnsi"/>
              </w:rPr>
            </w:pPr>
            <w:r w:rsidRPr="006F6A5D">
              <w:rPr>
                <w:rFonts w:asciiTheme="minorHAnsi" w:hAnsiTheme="minorHAnsi"/>
              </w:rPr>
              <w:t>Asi celý</w:t>
            </w:r>
          </w:p>
          <w:p w:rsidR="006F6A5D" w:rsidRPr="006F6A5D" w:rsidRDefault="006F6A5D" w:rsidP="00B87B46">
            <w:pPr>
              <w:spacing w:line="276" w:lineRule="auto"/>
              <w:rPr>
                <w:rFonts w:asciiTheme="minorHAnsi" w:hAnsiTheme="minorHAnsi"/>
              </w:rPr>
            </w:pPr>
            <w:r w:rsidRPr="006F6A5D">
              <w:rPr>
                <w:rFonts w:asciiTheme="minorHAnsi" w:hAnsiTheme="minorHAnsi"/>
              </w:rPr>
              <w:t>Kousek</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r w:rsidRPr="006F6A5D">
              <w:rPr>
                <w:rFonts w:asciiTheme="minorHAnsi" w:hAnsiTheme="minorHAnsi"/>
              </w:rPr>
              <w:t>Celý</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r w:rsidRPr="006F6A5D">
              <w:rPr>
                <w:rFonts w:asciiTheme="minorHAnsi" w:hAnsiTheme="minorHAnsi"/>
              </w:rPr>
              <w:t>½ porce</w:t>
            </w:r>
          </w:p>
          <w:p w:rsidR="006F6A5D" w:rsidRPr="006F6A5D" w:rsidRDefault="006F6A5D" w:rsidP="00B87B46">
            <w:pPr>
              <w:spacing w:line="276" w:lineRule="auto"/>
              <w:rPr>
                <w:rFonts w:asciiTheme="minorHAnsi" w:hAnsiTheme="minorHAnsi"/>
              </w:rPr>
            </w:pPr>
            <w:r w:rsidRPr="006F6A5D">
              <w:rPr>
                <w:rFonts w:asciiTheme="minorHAnsi" w:hAnsiTheme="minorHAnsi"/>
              </w:rPr>
              <w:t>Celé</w:t>
            </w:r>
          </w:p>
          <w:p w:rsidR="006F6A5D" w:rsidRPr="006F6A5D" w:rsidRDefault="006F6A5D" w:rsidP="00B87B46">
            <w:pPr>
              <w:spacing w:line="276" w:lineRule="auto"/>
              <w:rPr>
                <w:rFonts w:asciiTheme="minorHAnsi" w:hAnsiTheme="minorHAnsi"/>
              </w:rPr>
            </w:pPr>
            <w:r w:rsidRPr="006F6A5D">
              <w:rPr>
                <w:rFonts w:asciiTheme="minorHAnsi" w:hAnsiTheme="minorHAnsi"/>
              </w:rPr>
              <w:t>Všechna</w:t>
            </w:r>
          </w:p>
          <w:p w:rsidR="006F6A5D" w:rsidRPr="006F6A5D" w:rsidRDefault="006F6A5D" w:rsidP="00B87B46">
            <w:pPr>
              <w:spacing w:line="276" w:lineRule="auto"/>
              <w:rPr>
                <w:rFonts w:asciiTheme="minorHAnsi" w:hAnsiTheme="minorHAnsi"/>
              </w:rPr>
            </w:pPr>
            <w:r w:rsidRPr="006F6A5D">
              <w:rPr>
                <w:rFonts w:asciiTheme="minorHAnsi" w:hAnsiTheme="minorHAnsi"/>
              </w:rPr>
              <w:t>½</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r w:rsidRPr="006F6A5D">
              <w:rPr>
                <w:rFonts w:asciiTheme="minorHAnsi" w:hAnsiTheme="minorHAnsi"/>
              </w:rPr>
              <w:t>Nepil</w:t>
            </w:r>
          </w:p>
          <w:p w:rsidR="006F6A5D" w:rsidRPr="006F6A5D" w:rsidRDefault="006F6A5D" w:rsidP="00B87B46">
            <w:pPr>
              <w:spacing w:line="276" w:lineRule="auto"/>
              <w:rPr>
                <w:rFonts w:asciiTheme="minorHAnsi" w:hAnsiTheme="minorHAnsi"/>
              </w:rPr>
            </w:pPr>
            <w:r w:rsidRPr="006F6A5D">
              <w:rPr>
                <w:rFonts w:asciiTheme="minorHAnsi" w:hAnsiTheme="minorHAnsi"/>
              </w:rPr>
              <w:t>¼</w:t>
            </w: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p>
          <w:p w:rsidR="006F6A5D" w:rsidRPr="006F6A5D" w:rsidRDefault="006F6A5D" w:rsidP="00B87B46">
            <w:pPr>
              <w:spacing w:line="276" w:lineRule="auto"/>
              <w:rPr>
                <w:rFonts w:asciiTheme="minorHAnsi" w:hAnsiTheme="minorHAnsi"/>
              </w:rPr>
            </w:pPr>
            <w:r w:rsidRPr="006F6A5D">
              <w:rPr>
                <w:rFonts w:asciiTheme="minorHAnsi" w:hAnsiTheme="minorHAnsi"/>
              </w:rPr>
              <w:t>?</w:t>
            </w:r>
          </w:p>
          <w:p w:rsidR="006F6A5D" w:rsidRPr="006F6A5D" w:rsidRDefault="006F6A5D" w:rsidP="00B87B46">
            <w:pPr>
              <w:spacing w:line="276" w:lineRule="auto"/>
              <w:rPr>
                <w:rFonts w:asciiTheme="minorHAnsi" w:hAnsiTheme="minorHAnsi"/>
              </w:rPr>
            </w:pPr>
          </w:p>
        </w:tc>
      </w:tr>
    </w:tbl>
    <w:p w:rsidR="009D21D8" w:rsidRPr="006F6A5D" w:rsidRDefault="009D21D8" w:rsidP="006F6A5D">
      <w:pPr>
        <w:spacing w:after="0" w:line="240" w:lineRule="auto"/>
      </w:pPr>
    </w:p>
    <w:p w:rsidR="004F03CD" w:rsidRPr="00D25D90" w:rsidRDefault="004F03CD" w:rsidP="004F03CD">
      <w:pPr>
        <w:rPr>
          <w:rFonts w:asciiTheme="minorHAnsi" w:hAnsiTheme="minorHAnsi"/>
        </w:rPr>
      </w:pPr>
    </w:p>
    <w:p w:rsidR="00256BCD" w:rsidRPr="00D25D90" w:rsidRDefault="00256BCD" w:rsidP="00256BCD">
      <w:pPr>
        <w:pStyle w:val="Nadpis3"/>
      </w:pPr>
      <w:bookmarkStart w:id="14" w:name="_Toc385247138"/>
      <w:r>
        <w:lastRenderedPageBreak/>
        <w:t>Otázky a úkoly ke kapitole č. 4</w:t>
      </w:r>
      <w:r w:rsidRPr="00D25D90">
        <w:t>:</w:t>
      </w:r>
      <w:bookmarkEnd w:id="14"/>
    </w:p>
    <w:p w:rsidR="00256BCD" w:rsidRPr="00D25D90" w:rsidRDefault="00256BCD" w:rsidP="00256BCD">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256BCD" w:rsidRPr="00D25D90" w:rsidRDefault="00256BCD" w:rsidP="00256BCD">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Výživa seniora hospitalizovaného v nemocnici</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256BCD" w:rsidRPr="00D25D90" w:rsidRDefault="00256BCD" w:rsidP="00557BE4">
      <w:pPr>
        <w:spacing w:after="0"/>
        <w:rPr>
          <w:rFonts w:asciiTheme="minorHAnsi" w:hAnsiTheme="minorHAnsi"/>
          <w:b/>
          <w:sz w:val="32"/>
          <w:szCs w:val="32"/>
        </w:rPr>
      </w:pPr>
    </w:p>
    <w:p w:rsidR="00256BCD" w:rsidRPr="00D25D90" w:rsidRDefault="00256BCD" w:rsidP="00557BE4">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EF2836" w:rsidRPr="00EF2836" w:rsidRDefault="00EF2836" w:rsidP="00097E5E">
      <w:pPr>
        <w:pStyle w:val="Odstavecseseznamem"/>
        <w:numPr>
          <w:ilvl w:val="0"/>
          <w:numId w:val="36"/>
        </w:numPr>
        <w:spacing w:after="0"/>
        <w:ind w:left="1077" w:hanging="357"/>
        <w:rPr>
          <w:rFonts w:cs="Times New Roman"/>
          <w:sz w:val="24"/>
          <w:szCs w:val="24"/>
        </w:rPr>
      </w:pPr>
      <w:r w:rsidRPr="00EF2836">
        <w:rPr>
          <w:rFonts w:cs="Times New Roman"/>
          <w:sz w:val="24"/>
          <w:szCs w:val="24"/>
        </w:rPr>
        <w:t>Popište povinnosti sestry při zajištění adekvátní výživy pacientovi.</w:t>
      </w:r>
    </w:p>
    <w:p w:rsidR="00EF2836" w:rsidRPr="00EF2836" w:rsidRDefault="00EF2836" w:rsidP="00097E5E">
      <w:pPr>
        <w:numPr>
          <w:ilvl w:val="0"/>
          <w:numId w:val="36"/>
        </w:numPr>
        <w:spacing w:after="0"/>
        <w:ind w:left="1077" w:hanging="357"/>
        <w:rPr>
          <w:rFonts w:asciiTheme="minorHAnsi" w:hAnsiTheme="minorHAnsi" w:cs="Times New Roman"/>
          <w:b/>
          <w:szCs w:val="24"/>
        </w:rPr>
      </w:pPr>
      <w:r w:rsidRPr="00EF2836">
        <w:rPr>
          <w:rFonts w:asciiTheme="minorHAnsi" w:hAnsiTheme="minorHAnsi" w:cs="Times New Roman"/>
          <w:szCs w:val="24"/>
        </w:rPr>
        <w:t>Charakterizujte plnohodnotnou dietu.</w:t>
      </w:r>
    </w:p>
    <w:p w:rsidR="00EF2836" w:rsidRPr="00EF2836" w:rsidRDefault="00EF2836" w:rsidP="00097E5E">
      <w:pPr>
        <w:pStyle w:val="Odstavecseseznamem"/>
        <w:numPr>
          <w:ilvl w:val="0"/>
          <w:numId w:val="36"/>
        </w:numPr>
        <w:spacing w:after="0"/>
        <w:ind w:left="1077" w:hanging="357"/>
        <w:rPr>
          <w:rFonts w:cs="Times New Roman"/>
          <w:sz w:val="24"/>
          <w:szCs w:val="24"/>
        </w:rPr>
      </w:pPr>
      <w:r w:rsidRPr="00EF2836">
        <w:rPr>
          <w:rFonts w:cs="Times New Roman"/>
          <w:sz w:val="24"/>
          <w:szCs w:val="24"/>
        </w:rPr>
        <w:t>Jaké úkoly plní v </w:t>
      </w:r>
      <w:r w:rsidR="00B87B46">
        <w:rPr>
          <w:rFonts w:cs="Times New Roman"/>
          <w:sz w:val="24"/>
          <w:szCs w:val="24"/>
        </w:rPr>
        <w:t>s</w:t>
      </w:r>
      <w:r w:rsidRPr="00EF2836">
        <w:rPr>
          <w:rFonts w:cs="Times New Roman"/>
          <w:sz w:val="24"/>
          <w:szCs w:val="24"/>
        </w:rPr>
        <w:t>ystémové nutriční péči nutriční terapeut?</w:t>
      </w:r>
    </w:p>
    <w:p w:rsidR="00256BCD" w:rsidRDefault="00256BCD" w:rsidP="00557BE4">
      <w:pPr>
        <w:spacing w:after="0"/>
        <w:rPr>
          <w:rFonts w:asciiTheme="minorHAnsi" w:hAnsiTheme="minorHAnsi" w:cs="Times New Roman"/>
          <w:b/>
          <w:caps/>
          <w:sz w:val="28"/>
          <w:szCs w:val="28"/>
        </w:rPr>
      </w:pPr>
    </w:p>
    <w:p w:rsidR="00256BCD" w:rsidRPr="00D25D90" w:rsidRDefault="00256BCD" w:rsidP="00557BE4">
      <w:pPr>
        <w:spacing w:after="100"/>
        <w:rPr>
          <w:rFonts w:asciiTheme="minorHAnsi" w:hAnsiTheme="minorHAnsi" w:cs="Times New Roman"/>
          <w:b/>
          <w:caps/>
          <w:sz w:val="28"/>
          <w:szCs w:val="28"/>
        </w:rPr>
      </w:pPr>
      <w:r w:rsidRPr="00D25D90">
        <w:rPr>
          <w:rFonts w:asciiTheme="minorHAnsi" w:hAnsiTheme="minorHAnsi" w:cs="Times New Roman"/>
          <w:b/>
          <w:caps/>
          <w:sz w:val="28"/>
          <w:szCs w:val="28"/>
        </w:rPr>
        <w:t>Úkoly:</w:t>
      </w:r>
    </w:p>
    <w:p w:rsidR="00256BCD" w:rsidRDefault="00097E5E" w:rsidP="00097E5E">
      <w:pPr>
        <w:pStyle w:val="Nadpis1"/>
        <w:numPr>
          <w:ilvl w:val="0"/>
          <w:numId w:val="37"/>
        </w:numPr>
        <w:rPr>
          <w:rFonts w:asciiTheme="minorHAnsi" w:hAnsiTheme="minorHAnsi"/>
        </w:rPr>
      </w:pPr>
      <w:bookmarkStart w:id="15" w:name="_Toc385247139"/>
      <w:r>
        <w:rPr>
          <w:rFonts w:asciiTheme="minorHAnsi" w:hAnsiTheme="minorHAnsi"/>
        </w:rPr>
        <w:t>Přiřaďte k jednotlivým indikacím vhodné diety pro seniora</w:t>
      </w:r>
      <w:bookmarkEnd w:id="15"/>
    </w:p>
    <w:p w:rsidR="00097E5E" w:rsidRPr="00B87B46" w:rsidRDefault="00097E5E" w:rsidP="00557BE4">
      <w:pPr>
        <w:spacing w:after="100"/>
        <w:rPr>
          <w:rFonts w:asciiTheme="minorHAnsi" w:hAnsiTheme="minorHAnsi"/>
        </w:rPr>
      </w:pPr>
      <w:r w:rsidRPr="00B87B46">
        <w:rPr>
          <w:rFonts w:asciiTheme="minorHAnsi" w:hAnsiTheme="minorHAnsi"/>
        </w:rPr>
        <w:t>Vředová choroba žaludku v klidovém období -</w:t>
      </w:r>
    </w:p>
    <w:p w:rsidR="00097E5E" w:rsidRPr="00B87B46" w:rsidRDefault="00097E5E" w:rsidP="00557BE4">
      <w:pPr>
        <w:spacing w:after="100"/>
        <w:rPr>
          <w:rFonts w:asciiTheme="minorHAnsi" w:hAnsiTheme="minorHAnsi"/>
        </w:rPr>
      </w:pPr>
      <w:r w:rsidRPr="00B87B46">
        <w:rPr>
          <w:rFonts w:asciiTheme="minorHAnsi" w:hAnsiTheme="minorHAnsi"/>
        </w:rPr>
        <w:t>Diabetes mellitus v kombinaci s vředem žaludku -</w:t>
      </w:r>
    </w:p>
    <w:p w:rsidR="00097E5E" w:rsidRPr="00B87B46" w:rsidRDefault="00097E5E" w:rsidP="00557BE4">
      <w:pPr>
        <w:spacing w:after="100"/>
        <w:rPr>
          <w:rFonts w:asciiTheme="minorHAnsi" w:hAnsiTheme="minorHAnsi"/>
        </w:rPr>
      </w:pPr>
      <w:r w:rsidRPr="00B87B46">
        <w:rPr>
          <w:rFonts w:asciiTheme="minorHAnsi" w:hAnsiTheme="minorHAnsi"/>
        </w:rPr>
        <w:t>Zdravý senior -</w:t>
      </w:r>
    </w:p>
    <w:p w:rsidR="00097E5E" w:rsidRPr="00B87B46" w:rsidRDefault="00097E5E" w:rsidP="00B87B46">
      <w:pPr>
        <w:rPr>
          <w:rFonts w:asciiTheme="minorHAnsi" w:hAnsiTheme="minorHAnsi"/>
        </w:rPr>
      </w:pPr>
      <w:r w:rsidRPr="00B87B46">
        <w:rPr>
          <w:rFonts w:asciiTheme="minorHAnsi" w:hAnsiTheme="minorHAnsi"/>
        </w:rPr>
        <w:t>Diabetes mellitus s aplikací inzulinu -</w:t>
      </w:r>
    </w:p>
    <w:p w:rsidR="00E56141" w:rsidRDefault="00E56141" w:rsidP="00097E5E">
      <w:pPr>
        <w:pStyle w:val="Nadpis3"/>
      </w:pPr>
      <w:bookmarkStart w:id="16" w:name="_Toc385247140"/>
    </w:p>
    <w:p w:rsidR="00E56141" w:rsidRDefault="00E56141" w:rsidP="00097E5E">
      <w:pPr>
        <w:pStyle w:val="Nadpis3"/>
      </w:pPr>
    </w:p>
    <w:p w:rsidR="00097E5E" w:rsidRPr="00D25D90" w:rsidRDefault="00097E5E" w:rsidP="00097E5E">
      <w:pPr>
        <w:pStyle w:val="Nadpis3"/>
      </w:pPr>
      <w:r>
        <w:t>Otázky a úkoly ke kapitole č. 5</w:t>
      </w:r>
      <w:r w:rsidRPr="00D25D90">
        <w:t>:</w:t>
      </w:r>
      <w:bookmarkEnd w:id="16"/>
    </w:p>
    <w:p w:rsidR="00097E5E" w:rsidRPr="00D25D90" w:rsidRDefault="00097E5E" w:rsidP="00097E5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097E5E" w:rsidRPr="00D25D90" w:rsidRDefault="00097E5E" w:rsidP="00097E5E">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Možnosti výživy v domácím prostředí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097E5E" w:rsidRPr="00D25D90" w:rsidRDefault="00097E5E" w:rsidP="00557BE4">
      <w:pPr>
        <w:spacing w:after="0"/>
        <w:rPr>
          <w:rFonts w:asciiTheme="minorHAnsi" w:hAnsiTheme="minorHAnsi"/>
          <w:b/>
          <w:sz w:val="32"/>
          <w:szCs w:val="32"/>
        </w:rPr>
      </w:pPr>
    </w:p>
    <w:p w:rsidR="00097E5E" w:rsidRPr="00D25D90" w:rsidRDefault="00097E5E" w:rsidP="00097E5E">
      <w:pPr>
        <w:rPr>
          <w:rFonts w:asciiTheme="minorHAnsi" w:hAnsiTheme="minorHAnsi" w:cs="Times New Roman"/>
          <w:b/>
          <w:caps/>
          <w:sz w:val="28"/>
          <w:szCs w:val="28"/>
        </w:rPr>
      </w:pPr>
      <w:r w:rsidRPr="00D25D90">
        <w:rPr>
          <w:rFonts w:asciiTheme="minorHAnsi" w:hAnsiTheme="minorHAnsi" w:cs="Times New Roman"/>
          <w:b/>
          <w:caps/>
          <w:sz w:val="28"/>
          <w:szCs w:val="28"/>
        </w:rPr>
        <w:t>Otázky:</w:t>
      </w:r>
    </w:p>
    <w:p w:rsidR="00097E5E" w:rsidRPr="00097E5E" w:rsidRDefault="00097E5E" w:rsidP="00097E5E">
      <w:pPr>
        <w:pStyle w:val="Odstavecseseznamem"/>
        <w:numPr>
          <w:ilvl w:val="0"/>
          <w:numId w:val="38"/>
        </w:numPr>
        <w:spacing w:after="0"/>
        <w:ind w:left="1077" w:hanging="357"/>
        <w:jc w:val="both"/>
        <w:rPr>
          <w:rFonts w:cs="Times New Roman"/>
          <w:sz w:val="24"/>
          <w:szCs w:val="24"/>
        </w:rPr>
      </w:pPr>
      <w:r w:rsidRPr="00097E5E">
        <w:rPr>
          <w:rFonts w:cs="Times New Roman"/>
          <w:sz w:val="24"/>
          <w:szCs w:val="24"/>
        </w:rPr>
        <w:t>Zjistěte kontakty na nutriční terapeuty, kteří pracují v nutričních ambulancích ve Vašem regionu.</w:t>
      </w:r>
    </w:p>
    <w:p w:rsidR="00097E5E" w:rsidRPr="00097E5E" w:rsidRDefault="00097E5E" w:rsidP="00097E5E">
      <w:pPr>
        <w:pStyle w:val="Odstavecseseznamem"/>
        <w:numPr>
          <w:ilvl w:val="0"/>
          <w:numId w:val="38"/>
        </w:numPr>
        <w:spacing w:after="0"/>
        <w:ind w:left="1077" w:hanging="357"/>
        <w:jc w:val="both"/>
        <w:rPr>
          <w:rFonts w:cs="Times New Roman"/>
          <w:sz w:val="24"/>
          <w:szCs w:val="24"/>
        </w:rPr>
      </w:pPr>
      <w:r w:rsidRPr="00097E5E">
        <w:rPr>
          <w:rFonts w:cs="Times New Roman"/>
          <w:sz w:val="24"/>
          <w:szCs w:val="24"/>
        </w:rPr>
        <w:t>Zamyslete se nad příčinami nedostatečné výživy osamělého seniora, který žije v domácím prostředí.</w:t>
      </w:r>
    </w:p>
    <w:p w:rsidR="00097E5E" w:rsidRPr="00097E5E" w:rsidRDefault="00097E5E" w:rsidP="00097E5E">
      <w:pPr>
        <w:pStyle w:val="Odstavecseseznamem"/>
        <w:numPr>
          <w:ilvl w:val="0"/>
          <w:numId w:val="38"/>
        </w:numPr>
        <w:spacing w:after="0"/>
        <w:ind w:left="1077" w:hanging="357"/>
        <w:jc w:val="both"/>
        <w:rPr>
          <w:rFonts w:cs="Times New Roman"/>
          <w:sz w:val="24"/>
          <w:szCs w:val="24"/>
        </w:rPr>
      </w:pPr>
      <w:r w:rsidRPr="00097E5E">
        <w:rPr>
          <w:rFonts w:cs="Times New Roman"/>
          <w:sz w:val="24"/>
          <w:szCs w:val="24"/>
        </w:rPr>
        <w:t>Které formy výživy lze použít v domácím prostředí?</w:t>
      </w:r>
    </w:p>
    <w:p w:rsidR="00097E5E" w:rsidRDefault="00097E5E" w:rsidP="00097E5E">
      <w:pPr>
        <w:rPr>
          <w:rFonts w:asciiTheme="minorHAnsi" w:hAnsiTheme="minorHAnsi" w:cs="Times New Roman"/>
          <w:b/>
          <w:caps/>
          <w:sz w:val="28"/>
          <w:szCs w:val="28"/>
        </w:rPr>
      </w:pPr>
    </w:p>
    <w:p w:rsidR="00E56141" w:rsidRDefault="00E56141">
      <w:pPr>
        <w:jc w:val="left"/>
        <w:rPr>
          <w:rFonts w:asciiTheme="minorHAnsi" w:hAnsiTheme="minorHAnsi" w:cs="Times New Roman"/>
          <w:b/>
          <w:caps/>
          <w:sz w:val="28"/>
          <w:szCs w:val="28"/>
        </w:rPr>
      </w:pPr>
      <w:r>
        <w:rPr>
          <w:rFonts w:asciiTheme="minorHAnsi" w:hAnsiTheme="minorHAnsi" w:cs="Times New Roman"/>
          <w:b/>
          <w:caps/>
          <w:sz w:val="28"/>
          <w:szCs w:val="28"/>
        </w:rPr>
        <w:br w:type="page"/>
      </w:r>
    </w:p>
    <w:p w:rsidR="00097E5E" w:rsidRPr="00D25D90" w:rsidRDefault="00097E5E" w:rsidP="00097E5E">
      <w:pPr>
        <w:rPr>
          <w:rFonts w:asciiTheme="minorHAnsi" w:hAnsiTheme="minorHAnsi" w:cs="Times New Roman"/>
          <w:b/>
          <w:caps/>
          <w:sz w:val="28"/>
          <w:szCs w:val="28"/>
        </w:rPr>
      </w:pPr>
      <w:r w:rsidRPr="00D25D90">
        <w:rPr>
          <w:rFonts w:asciiTheme="minorHAnsi" w:hAnsiTheme="minorHAnsi" w:cs="Times New Roman"/>
          <w:b/>
          <w:caps/>
          <w:sz w:val="28"/>
          <w:szCs w:val="28"/>
        </w:rPr>
        <w:lastRenderedPageBreak/>
        <w:t>Úkoly:</w:t>
      </w:r>
    </w:p>
    <w:p w:rsidR="00097E5E" w:rsidRDefault="00097E5E" w:rsidP="00097E5E">
      <w:pPr>
        <w:pStyle w:val="Nadpis1"/>
        <w:numPr>
          <w:ilvl w:val="0"/>
          <w:numId w:val="39"/>
        </w:numPr>
        <w:rPr>
          <w:rFonts w:asciiTheme="minorHAnsi" w:hAnsiTheme="minorHAnsi"/>
        </w:rPr>
      </w:pPr>
      <w:bookmarkStart w:id="17" w:name="_Toc385247141"/>
      <w:r>
        <w:rPr>
          <w:rFonts w:asciiTheme="minorHAnsi" w:hAnsiTheme="minorHAnsi"/>
        </w:rPr>
        <w:t>Najděte na internetu obrázek kompenzační pomůcky, která je vhodná pro konzumaci stravy seniorem</w:t>
      </w:r>
      <w:bookmarkEnd w:id="17"/>
    </w:p>
    <w:p w:rsidR="00097E5E" w:rsidRDefault="00097E5E" w:rsidP="00097E5E">
      <w:pPr>
        <w:pStyle w:val="Nadpis1"/>
        <w:numPr>
          <w:ilvl w:val="0"/>
          <w:numId w:val="0"/>
        </w:numPr>
        <w:rPr>
          <w:rFonts w:asciiTheme="minorHAnsi" w:hAnsiTheme="minorHAnsi"/>
        </w:rPr>
      </w:pPr>
    </w:p>
    <w:p w:rsidR="00097E5E" w:rsidRPr="00B87B46" w:rsidRDefault="00097E5E" w:rsidP="00097E5E">
      <w:pPr>
        <w:rPr>
          <w:rFonts w:asciiTheme="minorHAnsi" w:hAnsiTheme="minorHAnsi"/>
        </w:rPr>
      </w:pPr>
      <w:r w:rsidRPr="00B87B46">
        <w:rPr>
          <w:rFonts w:asciiTheme="minorHAnsi" w:hAnsiTheme="minorHAnsi"/>
        </w:rPr>
        <w:t>Obrázek vložte do vyhrazeného prostoru</w:t>
      </w:r>
    </w:p>
    <w:tbl>
      <w:tblPr>
        <w:tblStyle w:val="Mkatabulky"/>
        <w:tblW w:w="0" w:type="auto"/>
        <w:tblLook w:val="04A0" w:firstRow="1" w:lastRow="0" w:firstColumn="1" w:lastColumn="0" w:noHBand="0" w:noVBand="1"/>
      </w:tblPr>
      <w:tblGrid>
        <w:gridCol w:w="9212"/>
      </w:tblGrid>
      <w:tr w:rsidR="00097E5E" w:rsidTr="00097E5E">
        <w:trPr>
          <w:trHeight w:val="3554"/>
        </w:trPr>
        <w:tc>
          <w:tcPr>
            <w:tcW w:w="9212" w:type="dxa"/>
            <w:tcBorders>
              <w:top w:val="single" w:sz="4" w:space="0" w:color="auto"/>
              <w:left w:val="single" w:sz="4" w:space="0" w:color="auto"/>
              <w:bottom w:val="single" w:sz="4" w:space="0" w:color="auto"/>
              <w:right w:val="single" w:sz="4" w:space="0" w:color="auto"/>
            </w:tcBorders>
          </w:tcPr>
          <w:p w:rsidR="00097E5E" w:rsidRDefault="00097E5E"/>
        </w:tc>
      </w:tr>
    </w:tbl>
    <w:p w:rsidR="00097E5E" w:rsidRDefault="00097E5E" w:rsidP="00097E5E"/>
    <w:p w:rsidR="00B87B46" w:rsidRDefault="00B87B46">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bookmarkStart w:id="18" w:name="_Toc384579777"/>
      <w:bookmarkStart w:id="19" w:name="_Toc385247142"/>
      <w:r>
        <w:br w:type="page"/>
      </w:r>
    </w:p>
    <w:p w:rsidR="00131DAA" w:rsidRPr="00D25D90" w:rsidRDefault="00131DAA" w:rsidP="00D25D90">
      <w:pPr>
        <w:pStyle w:val="Nadpis3"/>
      </w:pPr>
      <w:r w:rsidRPr="00D25D90">
        <w:lastRenderedPageBreak/>
        <w:t>Řešení zadaných úkolů:</w:t>
      </w:r>
      <w:bookmarkEnd w:id="18"/>
      <w:bookmarkEnd w:id="19"/>
    </w:p>
    <w:p w:rsidR="00EF4E24" w:rsidRPr="00D25D90" w:rsidRDefault="00EF4E24" w:rsidP="00D25D90">
      <w:pPr>
        <w:spacing w:after="0"/>
        <w:rPr>
          <w:rFonts w:asciiTheme="minorHAnsi" w:hAnsiTheme="minorHAnsi" w:cs="Times New Roman"/>
          <w:b/>
          <w:sz w:val="32"/>
          <w:szCs w:val="32"/>
        </w:rPr>
      </w:pPr>
    </w:p>
    <w:p w:rsidR="00131DAA" w:rsidRPr="00D25D90" w:rsidRDefault="00131DAA" w:rsidP="00D25D90">
      <w:pPr>
        <w:pStyle w:val="Nadpis3"/>
      </w:pPr>
      <w:bookmarkStart w:id="20" w:name="_Toc385247143"/>
      <w:r w:rsidRPr="00D25D90">
        <w:t>Řešení úkolů ke kapitole č. 1:</w:t>
      </w:r>
      <w:bookmarkEnd w:id="20"/>
    </w:p>
    <w:p w:rsidR="00D25D90" w:rsidRP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131DAA" w:rsidRPr="00D25D90" w:rsidRDefault="00EF4E2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097E5E">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Význam výživy pro člověka</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FA073B" w:rsidRPr="00D25D90" w:rsidRDefault="00FA073B" w:rsidP="00557BE4">
      <w:pPr>
        <w:spacing w:after="0"/>
        <w:rPr>
          <w:rFonts w:asciiTheme="minorHAnsi" w:hAnsiTheme="minorHAnsi"/>
        </w:rPr>
      </w:pPr>
    </w:p>
    <w:p w:rsidR="00485BF4" w:rsidRPr="00D25D90" w:rsidRDefault="00097E5E" w:rsidP="008F3C4E">
      <w:pPr>
        <w:pStyle w:val="Nadpis1"/>
        <w:numPr>
          <w:ilvl w:val="0"/>
          <w:numId w:val="7"/>
        </w:numPr>
        <w:rPr>
          <w:rFonts w:asciiTheme="minorHAnsi" w:hAnsiTheme="minorHAnsi"/>
        </w:rPr>
      </w:pPr>
      <w:bookmarkStart w:id="21" w:name="_Toc385247144"/>
      <w:r>
        <w:rPr>
          <w:rFonts w:asciiTheme="minorHAnsi" w:hAnsiTheme="minorHAnsi"/>
        </w:rPr>
        <w:t>Výpočet obsahu bílkovin pokrmu</w:t>
      </w:r>
      <w:bookmarkEnd w:id="21"/>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Kolik bílkovin bude obsahovat pokrm „Šlehaný tvaroh s ovocem“?</w:t>
      </w:r>
    </w:p>
    <w:p w:rsidR="00097E5E" w:rsidRPr="00B87B46" w:rsidRDefault="00097E5E" w:rsidP="00B87B46">
      <w:pPr>
        <w:rPr>
          <w:rFonts w:asciiTheme="minorHAnsi" w:hAnsiTheme="minorHAnsi" w:cs="Times New Roman"/>
          <w:b/>
          <w:szCs w:val="24"/>
        </w:rPr>
      </w:pPr>
      <w:r w:rsidRPr="00B87B46">
        <w:rPr>
          <w:rFonts w:asciiTheme="minorHAnsi" w:hAnsiTheme="minorHAnsi" w:cs="Times New Roman"/>
          <w:b/>
          <w:szCs w:val="24"/>
        </w:rPr>
        <w:t>Pokud víme, že bude připraven z:</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120 g tvarohu</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50 ml mléka</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 xml:space="preserve">20 g cukru </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60 g meruněk</w:t>
      </w:r>
    </w:p>
    <w:p w:rsidR="00097E5E" w:rsidRPr="00B87B46" w:rsidRDefault="00097E5E" w:rsidP="00B87B46">
      <w:pPr>
        <w:rPr>
          <w:rFonts w:asciiTheme="minorHAnsi" w:hAnsiTheme="minorHAnsi" w:cs="Times New Roman"/>
          <w:b/>
          <w:szCs w:val="24"/>
        </w:rPr>
      </w:pPr>
      <w:r w:rsidRPr="00B87B46">
        <w:rPr>
          <w:rFonts w:asciiTheme="minorHAnsi" w:hAnsiTheme="minorHAnsi" w:cs="Times New Roman"/>
          <w:b/>
          <w:szCs w:val="24"/>
        </w:rPr>
        <w:t>Dále víme, že:</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100 g tvarohu obsahuje 20g bílkovin</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100 ml mléka obsahuje 3,4g bílkovin</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100 g cukru obsahuje 0g bílkovin</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100 g meruněk obsahuje 0,8g bílkovin</w:t>
      </w:r>
    </w:p>
    <w:p w:rsidR="00097E5E" w:rsidRPr="00B87B46" w:rsidRDefault="00097E5E" w:rsidP="00B87B46">
      <w:pPr>
        <w:rPr>
          <w:rFonts w:asciiTheme="minorHAnsi" w:hAnsiTheme="minorHAnsi" w:cs="Times New Roman"/>
          <w:b/>
          <w:szCs w:val="24"/>
        </w:rPr>
      </w:pPr>
      <w:r w:rsidRPr="00B87B46">
        <w:rPr>
          <w:rFonts w:asciiTheme="minorHAnsi" w:hAnsiTheme="minorHAnsi" w:cs="Times New Roman"/>
          <w:b/>
          <w:szCs w:val="24"/>
        </w:rPr>
        <w:t>Výpočet:</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Tvaroh: 1,2 x 20 = 24</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Mléko: 0,5 x 3,4 = 1,7</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Cukr: 0</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t>Meruňky: 0,6 x 0,8 = 0,48</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b/>
          <w:szCs w:val="24"/>
        </w:rPr>
        <w:t xml:space="preserve">Součet: </w:t>
      </w:r>
      <w:r w:rsidRPr="00B87B46">
        <w:rPr>
          <w:rFonts w:asciiTheme="minorHAnsi" w:hAnsiTheme="minorHAnsi" w:cs="Times New Roman"/>
          <w:szCs w:val="24"/>
        </w:rPr>
        <w:t>24,0 + 1,7 + 0 + 0,48 = 26,18 zaokrouhleno na 1 desetinné místo. 26,2</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b/>
          <w:szCs w:val="24"/>
        </w:rPr>
        <w:t>Odpověď:</w:t>
      </w:r>
      <w:r w:rsidRPr="00B87B46">
        <w:rPr>
          <w:rFonts w:asciiTheme="minorHAnsi" w:hAnsiTheme="minorHAnsi" w:cs="Times New Roman"/>
          <w:szCs w:val="24"/>
        </w:rPr>
        <w:t xml:space="preserve"> </w:t>
      </w:r>
    </w:p>
    <w:p w:rsidR="00097E5E" w:rsidRPr="00B87B46" w:rsidRDefault="00097E5E" w:rsidP="00B87B46">
      <w:pPr>
        <w:rPr>
          <w:rFonts w:asciiTheme="minorHAnsi" w:hAnsiTheme="minorHAnsi" w:cs="Times New Roman"/>
          <w:szCs w:val="24"/>
        </w:rPr>
      </w:pPr>
      <w:r w:rsidRPr="00B87B46">
        <w:rPr>
          <w:rFonts w:asciiTheme="minorHAnsi" w:hAnsiTheme="minorHAnsi" w:cs="Times New Roman"/>
          <w:szCs w:val="24"/>
        </w:rPr>
        <w:lastRenderedPageBreak/>
        <w:t xml:space="preserve">Porce šlehaného tvarohu s meruňkami obsahuje </w:t>
      </w:r>
      <w:r w:rsidRPr="00B87B46">
        <w:rPr>
          <w:rFonts w:asciiTheme="minorHAnsi" w:hAnsiTheme="minorHAnsi" w:cs="Times New Roman"/>
          <w:b/>
          <w:szCs w:val="24"/>
        </w:rPr>
        <w:t>26,2g</w:t>
      </w:r>
      <w:r w:rsidRPr="00B87B46">
        <w:rPr>
          <w:rFonts w:asciiTheme="minorHAnsi" w:hAnsiTheme="minorHAnsi" w:cs="Times New Roman"/>
          <w:szCs w:val="24"/>
        </w:rPr>
        <w:t xml:space="preserve"> bílkovin.</w:t>
      </w:r>
    </w:p>
    <w:p w:rsidR="00B87B46" w:rsidRDefault="00B87B46" w:rsidP="00D25D90">
      <w:pPr>
        <w:pStyle w:val="Nadpis3"/>
      </w:pPr>
      <w:bookmarkStart w:id="22" w:name="_Toc385247145"/>
    </w:p>
    <w:p w:rsidR="00EF4E24" w:rsidRPr="00D25D90" w:rsidRDefault="00EF4E24" w:rsidP="00D25D90">
      <w:pPr>
        <w:pStyle w:val="Nadpis3"/>
      </w:pPr>
      <w:r w:rsidRPr="00D25D90">
        <w:t>Řešení úkolů ke kapitole č. 2:</w:t>
      </w:r>
      <w:bookmarkEnd w:id="22"/>
    </w:p>
    <w:p w:rsid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485BF4" w:rsidRPr="00D25D90" w:rsidRDefault="00EF4E2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097E5E">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Rizikové faktory nedostatečné výživy seniorů</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EF4E24" w:rsidRPr="00D25D90" w:rsidRDefault="00EF4E24" w:rsidP="00557BE4">
      <w:pPr>
        <w:spacing w:after="0"/>
        <w:rPr>
          <w:rFonts w:asciiTheme="minorHAnsi" w:hAnsiTheme="minorHAnsi" w:cs="Times New Roman"/>
          <w:b/>
          <w:sz w:val="32"/>
          <w:szCs w:val="32"/>
        </w:rPr>
      </w:pPr>
    </w:p>
    <w:p w:rsidR="00EF4E24" w:rsidRPr="00D25D90" w:rsidRDefault="00097E5E" w:rsidP="00EF4E24">
      <w:pPr>
        <w:pStyle w:val="Odstavecseseznamem"/>
        <w:numPr>
          <w:ilvl w:val="0"/>
          <w:numId w:val="17"/>
        </w:numPr>
        <w:rPr>
          <w:rFonts w:cs="Times New Roman"/>
          <w:b/>
          <w:sz w:val="28"/>
          <w:szCs w:val="28"/>
        </w:rPr>
      </w:pPr>
      <w:r>
        <w:rPr>
          <w:rFonts w:cs="Times New Roman"/>
          <w:b/>
          <w:sz w:val="28"/>
          <w:szCs w:val="28"/>
        </w:rPr>
        <w:t>Jídelní lístek pro zdravého seniora dle pokynů</w:t>
      </w:r>
    </w:p>
    <w:p w:rsidR="00EF4E24" w:rsidRPr="00D25D90" w:rsidRDefault="00EF4E24" w:rsidP="00EF4E24">
      <w:pPr>
        <w:pStyle w:val="Odstavecseseznamem"/>
        <w:ind w:left="1440"/>
        <w:rPr>
          <w:rFonts w:cs="Times New Roman"/>
          <w:b/>
          <w:sz w:val="28"/>
          <w:szCs w:val="28"/>
        </w:rPr>
      </w:pPr>
    </w:p>
    <w:p w:rsidR="00097E5E" w:rsidRPr="00097E5E" w:rsidRDefault="00097E5E" w:rsidP="00097E5E">
      <w:pPr>
        <w:rPr>
          <w:rFonts w:asciiTheme="minorHAnsi" w:hAnsiTheme="minorHAnsi"/>
        </w:rPr>
      </w:pPr>
      <w:r w:rsidRPr="00097E5E">
        <w:rPr>
          <w:rFonts w:asciiTheme="minorHAnsi" w:hAnsiTheme="minorHAnsi"/>
        </w:rPr>
        <w:t>Obsahuje 5 denních jídel dle šablony</w:t>
      </w:r>
    </w:p>
    <w:p w:rsidR="00097E5E" w:rsidRPr="00097E5E" w:rsidRDefault="00097E5E" w:rsidP="00097E5E">
      <w:pPr>
        <w:rPr>
          <w:rFonts w:asciiTheme="minorHAnsi" w:hAnsiTheme="minorHAnsi"/>
        </w:rPr>
      </w:pPr>
      <w:r w:rsidRPr="00097E5E">
        <w:rPr>
          <w:rFonts w:asciiTheme="minorHAnsi" w:hAnsiTheme="minorHAnsi"/>
        </w:rPr>
        <w:t>Na snídani je zařazen vhodný nápoj, pečivo, vhodný tuk a bílkovinná potravina</w:t>
      </w:r>
    </w:p>
    <w:p w:rsidR="00097E5E" w:rsidRPr="00097E5E" w:rsidRDefault="00097E5E" w:rsidP="00097E5E">
      <w:pPr>
        <w:rPr>
          <w:rFonts w:asciiTheme="minorHAnsi" w:hAnsiTheme="minorHAnsi"/>
        </w:rPr>
      </w:pPr>
      <w:r w:rsidRPr="00097E5E">
        <w:rPr>
          <w:rFonts w:asciiTheme="minorHAnsi" w:hAnsiTheme="minorHAnsi"/>
        </w:rPr>
        <w:t>Na svačinu ovoce, v úpravě, kterou lze dobře kousat</w:t>
      </w:r>
    </w:p>
    <w:p w:rsidR="00097E5E" w:rsidRPr="00097E5E" w:rsidRDefault="00097E5E" w:rsidP="00097E5E">
      <w:pPr>
        <w:rPr>
          <w:rFonts w:asciiTheme="minorHAnsi" w:hAnsiTheme="minorHAnsi"/>
        </w:rPr>
      </w:pPr>
      <w:r w:rsidRPr="00097E5E">
        <w:rPr>
          <w:rFonts w:asciiTheme="minorHAnsi" w:hAnsiTheme="minorHAnsi"/>
        </w:rPr>
        <w:t>Na oběd obilninová polévka, maso upravené dušením, vhodný příkrm z brambor, zelenina tepelně upravená</w:t>
      </w:r>
    </w:p>
    <w:p w:rsidR="00097E5E" w:rsidRPr="00097E5E" w:rsidRDefault="00097E5E" w:rsidP="00097E5E">
      <w:pPr>
        <w:rPr>
          <w:rFonts w:asciiTheme="minorHAnsi" w:hAnsiTheme="minorHAnsi"/>
        </w:rPr>
      </w:pPr>
      <w:r w:rsidRPr="00097E5E">
        <w:rPr>
          <w:rFonts w:asciiTheme="minorHAnsi" w:hAnsiTheme="minorHAnsi"/>
        </w:rPr>
        <w:t>Na svačinu mléčný výrobek</w:t>
      </w:r>
    </w:p>
    <w:p w:rsidR="00097E5E" w:rsidRPr="00097E5E" w:rsidRDefault="00097E5E" w:rsidP="00097E5E">
      <w:pPr>
        <w:rPr>
          <w:rFonts w:asciiTheme="minorHAnsi" w:hAnsiTheme="minorHAnsi"/>
        </w:rPr>
      </w:pPr>
      <w:r w:rsidRPr="00097E5E">
        <w:rPr>
          <w:rFonts w:asciiTheme="minorHAnsi" w:hAnsiTheme="minorHAnsi"/>
        </w:rPr>
        <w:t>Na večeři vhodné pečivo, pomazánka a teplý nápoj</w:t>
      </w:r>
    </w:p>
    <w:p w:rsidR="00097E5E" w:rsidRPr="00097E5E" w:rsidRDefault="00097E5E" w:rsidP="00097E5E">
      <w:pPr>
        <w:spacing w:after="0" w:line="240" w:lineRule="auto"/>
        <w:rPr>
          <w:rFonts w:asciiTheme="minorHAnsi" w:hAnsiTheme="minorHAnsi"/>
        </w:rPr>
      </w:pPr>
    </w:p>
    <w:p w:rsidR="00097E5E" w:rsidRPr="00097E5E" w:rsidRDefault="00097E5E" w:rsidP="00097E5E">
      <w:pPr>
        <w:spacing w:after="0" w:line="240" w:lineRule="auto"/>
        <w:rPr>
          <w:rFonts w:asciiTheme="minorHAnsi" w:hAnsiTheme="minorHAnsi"/>
          <w:b/>
        </w:rPr>
      </w:pPr>
      <w:r w:rsidRPr="00097E5E">
        <w:rPr>
          <w:rFonts w:asciiTheme="minorHAnsi" w:hAnsiTheme="minorHAnsi"/>
          <w:b/>
        </w:rPr>
        <w:t>Příklad jídelního lístku</w:t>
      </w:r>
    </w:p>
    <w:tbl>
      <w:tblPr>
        <w:tblStyle w:val="Mkatabulky"/>
        <w:tblW w:w="0" w:type="auto"/>
        <w:tblLook w:val="04A0" w:firstRow="1" w:lastRow="0" w:firstColumn="1" w:lastColumn="0" w:noHBand="0" w:noVBand="1"/>
      </w:tblPr>
      <w:tblGrid>
        <w:gridCol w:w="2235"/>
        <w:gridCol w:w="6977"/>
      </w:tblGrid>
      <w:tr w:rsidR="00097E5E" w:rsidRPr="00097E5E" w:rsidTr="00097E5E">
        <w:tc>
          <w:tcPr>
            <w:tcW w:w="2235"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b/>
              </w:rPr>
            </w:pPr>
            <w:r w:rsidRPr="00097E5E">
              <w:rPr>
                <w:rFonts w:asciiTheme="minorHAnsi" w:hAnsiTheme="minorHAnsi"/>
                <w:b/>
              </w:rPr>
              <w:t>Snídaně</w:t>
            </w:r>
          </w:p>
        </w:tc>
        <w:tc>
          <w:tcPr>
            <w:tcW w:w="6977"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rPr>
            </w:pPr>
            <w:r w:rsidRPr="00097E5E">
              <w:rPr>
                <w:rFonts w:asciiTheme="minorHAnsi" w:hAnsiTheme="minorHAnsi"/>
              </w:rPr>
              <w:t>Bílá káva slazená</w:t>
            </w:r>
          </w:p>
          <w:p w:rsidR="00097E5E" w:rsidRPr="00097E5E" w:rsidRDefault="00097E5E">
            <w:pPr>
              <w:rPr>
                <w:rFonts w:asciiTheme="minorHAnsi" w:hAnsiTheme="minorHAnsi"/>
              </w:rPr>
            </w:pPr>
            <w:r w:rsidRPr="00097E5E">
              <w:rPr>
                <w:rFonts w:asciiTheme="minorHAnsi" w:hAnsiTheme="minorHAnsi"/>
              </w:rPr>
              <w:t>Sójový rohlík</w:t>
            </w:r>
          </w:p>
          <w:p w:rsidR="00097E5E" w:rsidRPr="00097E5E" w:rsidRDefault="00097E5E">
            <w:pPr>
              <w:rPr>
                <w:rFonts w:asciiTheme="minorHAnsi" w:hAnsiTheme="minorHAnsi"/>
              </w:rPr>
            </w:pPr>
            <w:r w:rsidRPr="00097E5E">
              <w:rPr>
                <w:rFonts w:asciiTheme="minorHAnsi" w:hAnsiTheme="minorHAnsi"/>
              </w:rPr>
              <w:t>Máslo</w:t>
            </w:r>
          </w:p>
          <w:p w:rsidR="00097E5E" w:rsidRPr="00097E5E" w:rsidRDefault="00097E5E">
            <w:pPr>
              <w:rPr>
                <w:rFonts w:asciiTheme="minorHAnsi" w:hAnsiTheme="minorHAnsi"/>
              </w:rPr>
            </w:pPr>
            <w:r w:rsidRPr="00097E5E">
              <w:rPr>
                <w:rFonts w:asciiTheme="minorHAnsi" w:hAnsiTheme="minorHAnsi"/>
              </w:rPr>
              <w:t>Vejce na tvrdo</w:t>
            </w:r>
          </w:p>
        </w:tc>
      </w:tr>
      <w:tr w:rsidR="00097E5E" w:rsidRPr="00097E5E" w:rsidTr="00097E5E">
        <w:tc>
          <w:tcPr>
            <w:tcW w:w="2235"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b/>
              </w:rPr>
            </w:pPr>
            <w:r w:rsidRPr="00097E5E">
              <w:rPr>
                <w:rFonts w:asciiTheme="minorHAnsi" w:hAnsiTheme="minorHAnsi"/>
                <w:b/>
              </w:rPr>
              <w:t>Svačina</w:t>
            </w:r>
          </w:p>
        </w:tc>
        <w:tc>
          <w:tcPr>
            <w:tcW w:w="6977"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rPr>
            </w:pPr>
            <w:r w:rsidRPr="00097E5E">
              <w:rPr>
                <w:rFonts w:asciiTheme="minorHAnsi" w:hAnsiTheme="minorHAnsi"/>
              </w:rPr>
              <w:t>Banán</w:t>
            </w:r>
          </w:p>
        </w:tc>
      </w:tr>
      <w:tr w:rsidR="00097E5E" w:rsidRPr="00097E5E" w:rsidTr="00097E5E">
        <w:tc>
          <w:tcPr>
            <w:tcW w:w="2235"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b/>
              </w:rPr>
            </w:pPr>
            <w:r w:rsidRPr="00097E5E">
              <w:rPr>
                <w:rFonts w:asciiTheme="minorHAnsi" w:hAnsiTheme="minorHAnsi"/>
                <w:b/>
              </w:rPr>
              <w:t>Oběd</w:t>
            </w:r>
          </w:p>
        </w:tc>
        <w:tc>
          <w:tcPr>
            <w:tcW w:w="6977"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rPr>
            </w:pPr>
            <w:r w:rsidRPr="00097E5E">
              <w:rPr>
                <w:rFonts w:asciiTheme="minorHAnsi" w:hAnsiTheme="minorHAnsi"/>
              </w:rPr>
              <w:t>Polévka vločková</w:t>
            </w:r>
          </w:p>
          <w:p w:rsidR="00097E5E" w:rsidRPr="00097E5E" w:rsidRDefault="00097E5E">
            <w:pPr>
              <w:rPr>
                <w:rFonts w:asciiTheme="minorHAnsi" w:hAnsiTheme="minorHAnsi"/>
              </w:rPr>
            </w:pPr>
            <w:r w:rsidRPr="00097E5E">
              <w:rPr>
                <w:rFonts w:asciiTheme="minorHAnsi" w:hAnsiTheme="minorHAnsi"/>
              </w:rPr>
              <w:t>Vepřový plátek přírodní</w:t>
            </w:r>
          </w:p>
          <w:p w:rsidR="00097E5E" w:rsidRPr="00097E5E" w:rsidRDefault="00097E5E">
            <w:pPr>
              <w:rPr>
                <w:rFonts w:asciiTheme="minorHAnsi" w:hAnsiTheme="minorHAnsi"/>
              </w:rPr>
            </w:pPr>
            <w:r w:rsidRPr="00097E5E">
              <w:rPr>
                <w:rFonts w:asciiTheme="minorHAnsi" w:hAnsiTheme="minorHAnsi"/>
              </w:rPr>
              <w:t>Dušené kedlubny</w:t>
            </w:r>
          </w:p>
          <w:p w:rsidR="00097E5E" w:rsidRPr="00097E5E" w:rsidRDefault="00097E5E">
            <w:pPr>
              <w:rPr>
                <w:rFonts w:asciiTheme="minorHAnsi" w:hAnsiTheme="minorHAnsi"/>
              </w:rPr>
            </w:pPr>
            <w:r w:rsidRPr="00097E5E">
              <w:rPr>
                <w:rFonts w:asciiTheme="minorHAnsi" w:hAnsiTheme="minorHAnsi"/>
              </w:rPr>
              <w:t>Vařené brambory lisované</w:t>
            </w:r>
          </w:p>
        </w:tc>
      </w:tr>
      <w:tr w:rsidR="00097E5E" w:rsidRPr="00097E5E" w:rsidTr="00097E5E">
        <w:tc>
          <w:tcPr>
            <w:tcW w:w="2235"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b/>
              </w:rPr>
            </w:pPr>
            <w:r w:rsidRPr="00097E5E">
              <w:rPr>
                <w:rFonts w:asciiTheme="minorHAnsi" w:hAnsiTheme="minorHAnsi"/>
                <w:b/>
              </w:rPr>
              <w:t>Svačina</w:t>
            </w:r>
          </w:p>
        </w:tc>
        <w:tc>
          <w:tcPr>
            <w:tcW w:w="6977"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rPr>
            </w:pPr>
            <w:r w:rsidRPr="00097E5E">
              <w:rPr>
                <w:rFonts w:asciiTheme="minorHAnsi" w:hAnsiTheme="minorHAnsi"/>
              </w:rPr>
              <w:t>Meruňkový jogurt</w:t>
            </w:r>
          </w:p>
        </w:tc>
      </w:tr>
      <w:tr w:rsidR="00097E5E" w:rsidRPr="00097E5E" w:rsidTr="00097E5E">
        <w:tc>
          <w:tcPr>
            <w:tcW w:w="2235"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b/>
              </w:rPr>
            </w:pPr>
            <w:r w:rsidRPr="00097E5E">
              <w:rPr>
                <w:rFonts w:asciiTheme="minorHAnsi" w:hAnsiTheme="minorHAnsi"/>
                <w:b/>
              </w:rPr>
              <w:t>Večeře</w:t>
            </w:r>
          </w:p>
        </w:tc>
        <w:tc>
          <w:tcPr>
            <w:tcW w:w="6977" w:type="dxa"/>
            <w:tcBorders>
              <w:top w:val="single" w:sz="4" w:space="0" w:color="auto"/>
              <w:left w:val="single" w:sz="4" w:space="0" w:color="auto"/>
              <w:bottom w:val="single" w:sz="4" w:space="0" w:color="auto"/>
              <w:right w:val="single" w:sz="4" w:space="0" w:color="auto"/>
            </w:tcBorders>
            <w:hideMark/>
          </w:tcPr>
          <w:p w:rsidR="00097E5E" w:rsidRPr="00097E5E" w:rsidRDefault="00097E5E">
            <w:pPr>
              <w:rPr>
                <w:rFonts w:asciiTheme="minorHAnsi" w:hAnsiTheme="minorHAnsi"/>
              </w:rPr>
            </w:pPr>
            <w:r w:rsidRPr="00097E5E">
              <w:rPr>
                <w:rFonts w:asciiTheme="minorHAnsi" w:hAnsiTheme="minorHAnsi"/>
              </w:rPr>
              <w:t>Veka</w:t>
            </w:r>
          </w:p>
          <w:p w:rsidR="00097E5E" w:rsidRPr="00097E5E" w:rsidRDefault="00097E5E">
            <w:pPr>
              <w:rPr>
                <w:rFonts w:asciiTheme="minorHAnsi" w:hAnsiTheme="minorHAnsi"/>
              </w:rPr>
            </w:pPr>
            <w:r w:rsidRPr="00097E5E">
              <w:rPr>
                <w:rFonts w:asciiTheme="minorHAnsi" w:hAnsiTheme="minorHAnsi"/>
              </w:rPr>
              <w:t>Rybí pomazánka</w:t>
            </w:r>
          </w:p>
          <w:p w:rsidR="00097E5E" w:rsidRPr="00097E5E" w:rsidRDefault="00097E5E">
            <w:pPr>
              <w:rPr>
                <w:rFonts w:asciiTheme="minorHAnsi" w:hAnsiTheme="minorHAnsi"/>
              </w:rPr>
            </w:pPr>
            <w:r w:rsidRPr="00097E5E">
              <w:rPr>
                <w:rFonts w:asciiTheme="minorHAnsi" w:hAnsiTheme="minorHAnsi"/>
              </w:rPr>
              <w:t>Čaj s citronem</w:t>
            </w:r>
          </w:p>
        </w:tc>
      </w:tr>
    </w:tbl>
    <w:p w:rsidR="00097E5E" w:rsidRPr="00097E5E" w:rsidRDefault="00097E5E" w:rsidP="00097E5E">
      <w:pPr>
        <w:spacing w:after="0" w:line="240" w:lineRule="auto"/>
        <w:rPr>
          <w:rFonts w:asciiTheme="minorHAnsi" w:hAnsiTheme="minorHAnsi"/>
          <w:b/>
        </w:rPr>
      </w:pPr>
    </w:p>
    <w:p w:rsidR="00097E5E" w:rsidRPr="00097E5E" w:rsidRDefault="00097E5E" w:rsidP="00097E5E">
      <w:pPr>
        <w:spacing w:after="0" w:line="240" w:lineRule="auto"/>
        <w:rPr>
          <w:rFonts w:asciiTheme="minorHAnsi" w:hAnsiTheme="minorHAnsi"/>
        </w:rPr>
      </w:pPr>
    </w:p>
    <w:p w:rsidR="00B87B46" w:rsidRDefault="00B87B46">
      <w:pPr>
        <w:jc w:val="left"/>
        <w:rPr>
          <w:rFonts w:asciiTheme="minorHAnsi" w:hAnsiTheme="minorHAnsi"/>
          <w:b/>
        </w:rPr>
      </w:pPr>
      <w:r>
        <w:rPr>
          <w:rFonts w:asciiTheme="minorHAnsi" w:hAnsiTheme="minorHAnsi"/>
          <w:b/>
        </w:rPr>
        <w:br w:type="page"/>
      </w:r>
    </w:p>
    <w:p w:rsidR="00097E5E" w:rsidRPr="00097E5E" w:rsidRDefault="00097E5E" w:rsidP="00097E5E">
      <w:pPr>
        <w:rPr>
          <w:rFonts w:asciiTheme="minorHAnsi" w:hAnsiTheme="minorHAnsi"/>
          <w:b/>
        </w:rPr>
      </w:pPr>
      <w:r w:rsidRPr="00097E5E">
        <w:rPr>
          <w:rFonts w:asciiTheme="minorHAnsi" w:hAnsiTheme="minorHAnsi"/>
          <w:b/>
        </w:rPr>
        <w:lastRenderedPageBreak/>
        <w:t>Komentář:</w:t>
      </w:r>
    </w:p>
    <w:p w:rsidR="00097E5E" w:rsidRPr="00097E5E" w:rsidRDefault="00097E5E" w:rsidP="00097E5E">
      <w:pPr>
        <w:rPr>
          <w:rFonts w:asciiTheme="minorHAnsi" w:hAnsiTheme="minorHAnsi"/>
        </w:rPr>
      </w:pPr>
      <w:r w:rsidRPr="00097E5E">
        <w:rPr>
          <w:rFonts w:asciiTheme="minorHAnsi" w:hAnsiTheme="minorHAnsi"/>
        </w:rPr>
        <w:t>Snídaně:</w:t>
      </w:r>
    </w:p>
    <w:p w:rsidR="00097E5E" w:rsidRPr="00097E5E" w:rsidRDefault="00097E5E" w:rsidP="00557BE4">
      <w:pPr>
        <w:spacing w:after="100"/>
        <w:rPr>
          <w:rFonts w:asciiTheme="minorHAnsi" w:hAnsiTheme="minorHAnsi"/>
        </w:rPr>
      </w:pPr>
      <w:r w:rsidRPr="00097E5E">
        <w:rPr>
          <w:rFonts w:asciiTheme="minorHAnsi" w:hAnsiTheme="minorHAnsi"/>
        </w:rPr>
        <w:t>Káva může být slazená cukrem, neboť Jl je pro zdravého seniora. Pokud jste uvedli některý z běžně používaných teplých nápojů (bílá káva, kakao, čaj), pak je vše v pořádku.</w:t>
      </w:r>
    </w:p>
    <w:p w:rsidR="00097E5E" w:rsidRPr="00097E5E" w:rsidRDefault="00097E5E" w:rsidP="00557BE4">
      <w:pPr>
        <w:spacing w:after="100"/>
        <w:rPr>
          <w:rFonts w:asciiTheme="minorHAnsi" w:hAnsiTheme="minorHAnsi"/>
        </w:rPr>
      </w:pPr>
      <w:r w:rsidRPr="00097E5E">
        <w:rPr>
          <w:rFonts w:asciiTheme="minorHAnsi" w:hAnsiTheme="minorHAnsi"/>
        </w:rPr>
        <w:t>Pečivo volíme měkčí, bez posypu. Lze volit světlé, tmavé i celozrnné.</w:t>
      </w:r>
    </w:p>
    <w:p w:rsidR="00097E5E" w:rsidRPr="00097E5E" w:rsidRDefault="00097E5E" w:rsidP="00557BE4">
      <w:pPr>
        <w:spacing w:after="100"/>
        <w:rPr>
          <w:rFonts w:asciiTheme="minorHAnsi" w:hAnsiTheme="minorHAnsi"/>
        </w:rPr>
      </w:pPr>
      <w:r w:rsidRPr="00097E5E">
        <w:rPr>
          <w:rFonts w:asciiTheme="minorHAnsi" w:hAnsiTheme="minorHAnsi"/>
        </w:rPr>
        <w:t>Máslo je jedna z možností. Jinou alternativou je rostlinný margarín.</w:t>
      </w:r>
    </w:p>
    <w:p w:rsidR="00097E5E" w:rsidRPr="00097E5E" w:rsidRDefault="00097E5E" w:rsidP="00097E5E">
      <w:pPr>
        <w:rPr>
          <w:rFonts w:asciiTheme="minorHAnsi" w:hAnsiTheme="minorHAnsi"/>
        </w:rPr>
      </w:pPr>
      <w:r w:rsidRPr="00097E5E">
        <w:rPr>
          <w:rFonts w:asciiTheme="minorHAnsi" w:hAnsiTheme="minorHAnsi"/>
        </w:rPr>
        <w:t>Mezi bílkovinné potraviny, podávané na snídani patří vejce, uzeniny, tvaroh, sýry, jogurty a podobně.</w:t>
      </w:r>
    </w:p>
    <w:p w:rsidR="00097E5E" w:rsidRPr="00097E5E" w:rsidRDefault="00097E5E" w:rsidP="00097E5E">
      <w:pPr>
        <w:rPr>
          <w:rFonts w:asciiTheme="minorHAnsi" w:hAnsiTheme="minorHAnsi"/>
        </w:rPr>
      </w:pPr>
      <w:r w:rsidRPr="00097E5E">
        <w:rPr>
          <w:rFonts w:asciiTheme="minorHAnsi" w:hAnsiTheme="minorHAnsi"/>
        </w:rPr>
        <w:t>Svačina:</w:t>
      </w:r>
    </w:p>
    <w:p w:rsidR="00097E5E" w:rsidRPr="00097E5E" w:rsidRDefault="00097E5E" w:rsidP="00097E5E">
      <w:pPr>
        <w:rPr>
          <w:rFonts w:asciiTheme="minorHAnsi" w:hAnsiTheme="minorHAnsi"/>
        </w:rPr>
      </w:pPr>
      <w:r w:rsidRPr="00097E5E">
        <w:rPr>
          <w:rFonts w:asciiTheme="minorHAnsi" w:hAnsiTheme="minorHAnsi"/>
        </w:rPr>
        <w:t>Volíme měkčí druhy ovoce bez zrníček. Popřípadě ovoce upravíme na pyré, kompot, ale v tomto případě již ztrácíme část vitamínů a navyšujeme obsah cukru ve stravě.</w:t>
      </w:r>
    </w:p>
    <w:p w:rsidR="00097E5E" w:rsidRPr="00097E5E" w:rsidRDefault="00097E5E" w:rsidP="00097E5E">
      <w:pPr>
        <w:rPr>
          <w:rFonts w:asciiTheme="minorHAnsi" w:hAnsiTheme="minorHAnsi"/>
        </w:rPr>
      </w:pPr>
      <w:r w:rsidRPr="00097E5E">
        <w:rPr>
          <w:rFonts w:asciiTheme="minorHAnsi" w:hAnsiTheme="minorHAnsi"/>
        </w:rPr>
        <w:t>Oběd:</w:t>
      </w:r>
    </w:p>
    <w:p w:rsidR="00097E5E" w:rsidRPr="00097E5E" w:rsidRDefault="00097E5E" w:rsidP="00557BE4">
      <w:pPr>
        <w:spacing w:after="100"/>
        <w:rPr>
          <w:rFonts w:asciiTheme="minorHAnsi" w:hAnsiTheme="minorHAnsi"/>
        </w:rPr>
      </w:pPr>
      <w:r w:rsidRPr="00097E5E">
        <w:rPr>
          <w:rFonts w:asciiTheme="minorHAnsi" w:hAnsiTheme="minorHAnsi"/>
        </w:rPr>
        <w:t>Mezi vhodné výrobky z obilovin paří rýže, ovesné vločky, krupice a podobně. Polévky z nich připravené obsahují také zeleninu, popřípadě vaječnou mlhovinu.</w:t>
      </w:r>
    </w:p>
    <w:p w:rsidR="00097E5E" w:rsidRPr="00097E5E" w:rsidRDefault="00097E5E" w:rsidP="00097E5E">
      <w:pPr>
        <w:rPr>
          <w:rFonts w:asciiTheme="minorHAnsi" w:hAnsiTheme="minorHAnsi"/>
        </w:rPr>
      </w:pPr>
      <w:r w:rsidRPr="00097E5E">
        <w:rPr>
          <w:rFonts w:asciiTheme="minorHAnsi" w:hAnsiTheme="minorHAnsi"/>
        </w:rPr>
        <w:t>Maso volíme měkčí. Pokud bychom zvolili hovězí, je možné je po úpravě nakrájet na kostky nebo v případě potřeby klientovi pomlít.</w:t>
      </w:r>
    </w:p>
    <w:p w:rsidR="00097E5E" w:rsidRPr="00097E5E" w:rsidRDefault="00097E5E" w:rsidP="00097E5E">
      <w:pPr>
        <w:rPr>
          <w:rFonts w:asciiTheme="minorHAnsi" w:hAnsiTheme="minorHAnsi"/>
        </w:rPr>
      </w:pPr>
      <w:r w:rsidRPr="00097E5E">
        <w:rPr>
          <w:rFonts w:asciiTheme="minorHAnsi" w:hAnsiTheme="minorHAnsi"/>
        </w:rPr>
        <w:t>Svačina:</w:t>
      </w:r>
    </w:p>
    <w:p w:rsidR="00097E5E" w:rsidRPr="00097E5E" w:rsidRDefault="00097E5E" w:rsidP="00097E5E">
      <w:pPr>
        <w:rPr>
          <w:rFonts w:asciiTheme="minorHAnsi" w:hAnsiTheme="minorHAnsi"/>
        </w:rPr>
      </w:pPr>
      <w:r w:rsidRPr="00097E5E">
        <w:rPr>
          <w:rFonts w:asciiTheme="minorHAnsi" w:hAnsiTheme="minorHAnsi"/>
        </w:rPr>
        <w:t>Zakysané mléčné výrobky jsou u seniorů v oblibě. Další alternativou jsou termixy, pribináčky a mléčné koktejly.</w:t>
      </w:r>
    </w:p>
    <w:p w:rsidR="00097E5E" w:rsidRPr="00097E5E" w:rsidRDefault="00097E5E" w:rsidP="00097E5E">
      <w:pPr>
        <w:rPr>
          <w:rFonts w:asciiTheme="minorHAnsi" w:hAnsiTheme="minorHAnsi"/>
        </w:rPr>
      </w:pPr>
      <w:r w:rsidRPr="00097E5E">
        <w:rPr>
          <w:rFonts w:asciiTheme="minorHAnsi" w:hAnsiTheme="minorHAnsi"/>
        </w:rPr>
        <w:t>Večeře:</w:t>
      </w:r>
    </w:p>
    <w:p w:rsidR="00097E5E" w:rsidRPr="00097E5E" w:rsidRDefault="00097E5E" w:rsidP="00097E5E">
      <w:pPr>
        <w:rPr>
          <w:rFonts w:asciiTheme="minorHAnsi" w:hAnsiTheme="minorHAnsi"/>
        </w:rPr>
      </w:pPr>
      <w:r w:rsidRPr="00097E5E">
        <w:rPr>
          <w:rFonts w:asciiTheme="minorHAnsi" w:hAnsiTheme="minorHAnsi"/>
        </w:rPr>
        <w:t>Volíme měkké pečivo. Pomazánku z potraviny, která se v tomto dni dosud nevyskytla na jídelním lístku a nápoj, který je obvyklý.</w:t>
      </w:r>
    </w:p>
    <w:p w:rsidR="00097E5E" w:rsidRPr="00097E5E" w:rsidRDefault="00097E5E" w:rsidP="00557BE4">
      <w:pPr>
        <w:spacing w:after="100"/>
        <w:rPr>
          <w:rFonts w:asciiTheme="minorHAnsi" w:hAnsiTheme="minorHAnsi"/>
        </w:rPr>
      </w:pPr>
    </w:p>
    <w:p w:rsidR="00097E5E" w:rsidRPr="00097E5E" w:rsidRDefault="00097E5E" w:rsidP="00097E5E">
      <w:pPr>
        <w:rPr>
          <w:rFonts w:asciiTheme="minorHAnsi" w:hAnsiTheme="minorHAnsi"/>
          <w:b/>
        </w:rPr>
      </w:pPr>
      <w:r w:rsidRPr="00097E5E">
        <w:rPr>
          <w:rFonts w:asciiTheme="minorHAnsi" w:hAnsiTheme="minorHAnsi"/>
          <w:b/>
        </w:rPr>
        <w:t>Ve Vámi sestaveném JL si zkontrolujte:</w:t>
      </w:r>
    </w:p>
    <w:p w:rsidR="00097E5E" w:rsidRPr="00097E5E" w:rsidRDefault="00097E5E" w:rsidP="00557BE4">
      <w:pPr>
        <w:spacing w:after="100"/>
        <w:rPr>
          <w:rFonts w:asciiTheme="minorHAnsi" w:hAnsiTheme="minorHAnsi"/>
        </w:rPr>
      </w:pPr>
      <w:r w:rsidRPr="00097E5E">
        <w:rPr>
          <w:rFonts w:asciiTheme="minorHAnsi" w:hAnsiTheme="minorHAnsi"/>
        </w:rPr>
        <w:t>Zda se neopakují potraviny</w:t>
      </w:r>
    </w:p>
    <w:p w:rsidR="00097E5E" w:rsidRPr="00097E5E" w:rsidRDefault="00097E5E" w:rsidP="00557BE4">
      <w:pPr>
        <w:spacing w:after="100"/>
        <w:rPr>
          <w:rFonts w:asciiTheme="minorHAnsi" w:hAnsiTheme="minorHAnsi"/>
        </w:rPr>
      </w:pPr>
      <w:r w:rsidRPr="00097E5E">
        <w:rPr>
          <w:rFonts w:asciiTheme="minorHAnsi" w:hAnsiTheme="minorHAnsi"/>
        </w:rPr>
        <w:t>Zda je dostatečně barevný</w:t>
      </w:r>
    </w:p>
    <w:p w:rsidR="00097E5E" w:rsidRPr="00097E5E" w:rsidRDefault="00097E5E" w:rsidP="00097E5E">
      <w:pPr>
        <w:rPr>
          <w:rFonts w:asciiTheme="minorHAnsi" w:hAnsiTheme="minorHAnsi"/>
        </w:rPr>
      </w:pPr>
      <w:r w:rsidRPr="00097E5E">
        <w:rPr>
          <w:rFonts w:asciiTheme="minorHAnsi" w:hAnsiTheme="minorHAnsi"/>
        </w:rPr>
        <w:t>Zda jsou použity nápoje, vhodné ke zvoleným bílkovinným potravinám</w:t>
      </w:r>
    </w:p>
    <w:p w:rsidR="00557BE4" w:rsidRDefault="00557BE4">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bookmarkStart w:id="23" w:name="_Toc385247146"/>
      <w:r>
        <w:br w:type="page"/>
      </w:r>
    </w:p>
    <w:p w:rsidR="00EF4E24" w:rsidRPr="00D25D90" w:rsidRDefault="00EF4E24" w:rsidP="00D25D90">
      <w:pPr>
        <w:pStyle w:val="Nadpis3"/>
      </w:pPr>
      <w:r w:rsidRPr="00D25D90">
        <w:lastRenderedPageBreak/>
        <w:t>Řešení úkolů ke kapitole č. 3:</w:t>
      </w:r>
      <w:bookmarkEnd w:id="23"/>
    </w:p>
    <w:p w:rsidR="00D25D90" w:rsidRDefault="00D25D90"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EF4E24" w:rsidRDefault="00EF4E2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sidR="00F86799">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Systém nutriční péče v sociálním pobytovém zařízení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557BE4" w:rsidRPr="00D25D90" w:rsidRDefault="00557BE4" w:rsidP="00D25D90">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485BF4" w:rsidRPr="00D25D90" w:rsidRDefault="00F86799" w:rsidP="00D25D90">
      <w:pPr>
        <w:pStyle w:val="Nadpis1"/>
        <w:numPr>
          <w:ilvl w:val="0"/>
          <w:numId w:val="16"/>
        </w:numPr>
        <w:ind w:left="426" w:hanging="426"/>
        <w:rPr>
          <w:rFonts w:asciiTheme="minorHAnsi" w:hAnsiTheme="minorHAnsi"/>
        </w:rPr>
      </w:pPr>
      <w:bookmarkStart w:id="24" w:name="_Toc385247147"/>
      <w:r>
        <w:rPr>
          <w:rFonts w:asciiTheme="minorHAnsi" w:hAnsiTheme="minorHAnsi"/>
        </w:rPr>
        <w:t>Stanovení nutričních potřeb seniora</w:t>
      </w:r>
      <w:bookmarkEnd w:id="24"/>
    </w:p>
    <w:p w:rsidR="007B53AB" w:rsidRPr="00276306" w:rsidRDefault="007B53AB" w:rsidP="00276306">
      <w:pPr>
        <w:pStyle w:val="Nadpis2"/>
        <w:numPr>
          <w:ilvl w:val="0"/>
          <w:numId w:val="5"/>
        </w:numPr>
        <w:spacing w:before="0" w:beforeAutospacing="0" w:after="200" w:afterAutospacing="0" w:line="276" w:lineRule="auto"/>
        <w:rPr>
          <w:rFonts w:asciiTheme="minorHAnsi" w:hAnsiTheme="minorHAnsi"/>
        </w:rPr>
      </w:pPr>
      <w:bookmarkStart w:id="25" w:name="_Toc385247148"/>
      <w:r w:rsidRPr="00276306">
        <w:rPr>
          <w:rFonts w:asciiTheme="minorHAnsi" w:hAnsiTheme="minorHAnsi"/>
        </w:rPr>
        <w:t>Výpočet energetické potřeby na den</w:t>
      </w:r>
      <w:bookmarkEnd w:id="25"/>
      <w:r w:rsidRPr="00276306">
        <w:rPr>
          <w:rFonts w:asciiTheme="minorHAnsi" w:hAnsiTheme="minorHAnsi"/>
        </w:rPr>
        <w:t xml:space="preserve">  </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Výška klienta:                         162 cm                                              </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Skutečná hmotnost klienta:       60 kg                                               </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Ideální hmotnost klienta:           62kg     (výška – 100)                    </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Hmotnost klienta zadávaná pro výpočet (m) =  60  kg </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t>Zvolíme: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Zdravý senior    30 kcal/kg/den</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Rizikový senior  35 kcal/kg/den</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t>Dosadíme: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Kcal/kg/den:        30   </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m    60 (kg)    x   30 kcal/kg/den    =   </w:t>
      </w:r>
      <w:r w:rsidRPr="00276306">
        <w:rPr>
          <w:rFonts w:asciiTheme="minorHAnsi" w:hAnsiTheme="minorHAnsi" w:cs="Times New Roman"/>
          <w:b/>
          <w:szCs w:val="24"/>
        </w:rPr>
        <w:t>1 800  kcal/na 1 den</w:t>
      </w:r>
      <w:r w:rsidRPr="00276306">
        <w:rPr>
          <w:rFonts w:asciiTheme="minorHAnsi" w:hAnsiTheme="minorHAnsi" w:cs="Times New Roman"/>
          <w:szCs w:val="24"/>
        </w:rPr>
        <w:t xml:space="preserve"> ( x   4,18 =  </w:t>
      </w:r>
      <w:r w:rsidRPr="00276306">
        <w:rPr>
          <w:rFonts w:asciiTheme="minorHAnsi" w:hAnsiTheme="minorHAnsi" w:cs="Times New Roman"/>
          <w:b/>
          <w:szCs w:val="24"/>
        </w:rPr>
        <w:t>7524</w:t>
      </w:r>
      <w:r w:rsidRPr="00276306">
        <w:rPr>
          <w:rFonts w:asciiTheme="minorHAnsi" w:hAnsiTheme="minorHAnsi" w:cs="Times New Roman"/>
          <w:szCs w:val="24"/>
        </w:rPr>
        <w:t xml:space="preserve"> </w:t>
      </w:r>
      <w:r w:rsidRPr="00276306">
        <w:rPr>
          <w:rFonts w:asciiTheme="minorHAnsi" w:hAnsiTheme="minorHAnsi" w:cs="Times New Roman"/>
          <w:b/>
          <w:szCs w:val="24"/>
        </w:rPr>
        <w:t>kJ/na 1 den</w:t>
      </w:r>
      <w:r w:rsidRPr="00276306">
        <w:rPr>
          <w:rFonts w:asciiTheme="minorHAnsi" w:hAnsiTheme="minorHAnsi" w:cs="Times New Roman"/>
          <w:szCs w:val="24"/>
        </w:rPr>
        <w:t>)</w:t>
      </w:r>
    </w:p>
    <w:p w:rsidR="007B53AB" w:rsidRPr="00276306" w:rsidRDefault="007B53AB" w:rsidP="00E37AFD">
      <w:pPr>
        <w:spacing w:after="0"/>
        <w:rPr>
          <w:rFonts w:asciiTheme="minorHAnsi" w:hAnsiTheme="minorHAnsi" w:cs="Times New Roman"/>
          <w:szCs w:val="24"/>
        </w:rPr>
      </w:pPr>
    </w:p>
    <w:p w:rsidR="007B53AB" w:rsidRPr="00276306" w:rsidRDefault="007B53AB" w:rsidP="00276306">
      <w:pPr>
        <w:pStyle w:val="Nadpis2"/>
        <w:spacing w:before="0" w:beforeAutospacing="0" w:after="200" w:afterAutospacing="0" w:line="276" w:lineRule="auto"/>
        <w:rPr>
          <w:rFonts w:asciiTheme="minorHAnsi" w:hAnsiTheme="minorHAnsi"/>
        </w:rPr>
      </w:pPr>
      <w:bookmarkStart w:id="26" w:name="_Toc385247149"/>
      <w:r w:rsidRPr="00276306">
        <w:rPr>
          <w:rFonts w:asciiTheme="minorHAnsi" w:hAnsiTheme="minorHAnsi"/>
        </w:rPr>
        <w:t>Výpočet množství bílkovin na den</w:t>
      </w:r>
      <w:bookmarkEnd w:id="26"/>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t>Zvolíme: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Minimální denní dávka: 1,2 g/kg tělesné hmotnosti/den</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Dle zdravotního stavu: 1,5</w:t>
      </w:r>
      <w:r w:rsidRPr="00276306">
        <w:rPr>
          <w:rFonts w:asciiTheme="minorHAnsi" w:hAnsiTheme="minorHAnsi" w:cs="Times New Roman"/>
          <w:color w:val="FF0000"/>
          <w:szCs w:val="24"/>
        </w:rPr>
        <w:t xml:space="preserve"> </w:t>
      </w:r>
      <w:r w:rsidRPr="00276306">
        <w:rPr>
          <w:rFonts w:asciiTheme="minorHAnsi" w:hAnsiTheme="minorHAnsi" w:cs="Times New Roman"/>
          <w:szCs w:val="24"/>
        </w:rPr>
        <w:t>až 2g/kg/den</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Demence, hyperaktivita: 2,0 až 2,5 g/kg/den</w:t>
      </w:r>
    </w:p>
    <w:p w:rsidR="00B87B46" w:rsidRDefault="00B87B46">
      <w:pPr>
        <w:jc w:val="left"/>
        <w:rPr>
          <w:rFonts w:asciiTheme="minorHAnsi" w:hAnsiTheme="minorHAnsi" w:cs="Times New Roman"/>
          <w:b/>
          <w:szCs w:val="24"/>
        </w:rPr>
      </w:pPr>
      <w:r>
        <w:rPr>
          <w:rFonts w:asciiTheme="minorHAnsi" w:hAnsiTheme="minorHAnsi" w:cs="Times New Roman"/>
          <w:b/>
          <w:szCs w:val="24"/>
        </w:rPr>
        <w:br w:type="page"/>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lastRenderedPageBreak/>
        <w:t>Dosadíme: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Zdravý senior: 1,2gB/kg/den</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szCs w:val="24"/>
        </w:rPr>
        <w:t xml:space="preserve">m    60 (kg)    x   1,2 g B/kg/den    =   </w:t>
      </w:r>
      <w:r w:rsidRPr="00276306">
        <w:rPr>
          <w:rFonts w:asciiTheme="minorHAnsi" w:hAnsiTheme="minorHAnsi" w:cs="Times New Roman"/>
          <w:b/>
          <w:szCs w:val="24"/>
        </w:rPr>
        <w:t>72 g B</w:t>
      </w:r>
      <w:r w:rsidRPr="00276306">
        <w:rPr>
          <w:rFonts w:asciiTheme="minorHAnsi" w:hAnsiTheme="minorHAnsi" w:cs="Times New Roman"/>
          <w:szCs w:val="24"/>
        </w:rPr>
        <w:t>/</w:t>
      </w:r>
      <w:r w:rsidRPr="00276306">
        <w:rPr>
          <w:rFonts w:asciiTheme="minorHAnsi" w:hAnsiTheme="minorHAnsi" w:cs="Times New Roman"/>
          <w:b/>
          <w:szCs w:val="24"/>
        </w:rPr>
        <w:t>na 1 den</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szCs w:val="24"/>
        </w:rPr>
        <w:t xml:space="preserve">72  g B/na 1 den   x  4    =    </w:t>
      </w:r>
      <w:r w:rsidRPr="00276306">
        <w:rPr>
          <w:rFonts w:asciiTheme="minorHAnsi" w:hAnsiTheme="minorHAnsi" w:cs="Times New Roman"/>
          <w:b/>
          <w:szCs w:val="24"/>
        </w:rPr>
        <w:t>288 kcal</w:t>
      </w:r>
      <w:r w:rsidRPr="00276306">
        <w:rPr>
          <w:rFonts w:asciiTheme="minorHAnsi" w:hAnsiTheme="minorHAnsi" w:cs="Times New Roman"/>
          <w:szCs w:val="24"/>
        </w:rPr>
        <w:t xml:space="preserve"> </w:t>
      </w:r>
      <w:r w:rsidRPr="00276306">
        <w:rPr>
          <w:rFonts w:asciiTheme="minorHAnsi" w:hAnsiTheme="minorHAnsi" w:cs="Times New Roman"/>
          <w:b/>
          <w:szCs w:val="24"/>
        </w:rPr>
        <w:t>z celkového množství na den</w:t>
      </w:r>
    </w:p>
    <w:p w:rsidR="007B53AB" w:rsidRPr="00276306" w:rsidRDefault="007B53AB" w:rsidP="00E37AFD">
      <w:pPr>
        <w:spacing w:after="0"/>
        <w:rPr>
          <w:rFonts w:asciiTheme="minorHAnsi" w:hAnsiTheme="minorHAnsi" w:cs="Times New Roman"/>
          <w:b/>
          <w:szCs w:val="24"/>
        </w:rPr>
      </w:pPr>
    </w:p>
    <w:p w:rsidR="007B53AB" w:rsidRPr="00276306" w:rsidRDefault="007B53AB" w:rsidP="00276306">
      <w:pPr>
        <w:pStyle w:val="Nadpis2"/>
        <w:spacing w:before="0" w:beforeAutospacing="0" w:after="200" w:afterAutospacing="0" w:line="276" w:lineRule="auto"/>
        <w:rPr>
          <w:rFonts w:asciiTheme="minorHAnsi" w:hAnsiTheme="minorHAnsi"/>
        </w:rPr>
      </w:pPr>
      <w:bookmarkStart w:id="27" w:name="_Toc385247150"/>
      <w:r w:rsidRPr="00276306">
        <w:rPr>
          <w:rFonts w:asciiTheme="minorHAnsi" w:hAnsiTheme="minorHAnsi"/>
        </w:rPr>
        <w:t>Výpočet množství tuků na den</w:t>
      </w:r>
      <w:bookmarkEnd w:id="27"/>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t>Zvolíme: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30 – 35 % z celkové energie na den</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b/>
          <w:szCs w:val="24"/>
        </w:rPr>
        <w:t>Dosadíme:</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35%</w:t>
      </w:r>
    </w:p>
    <w:p w:rsidR="007B53AB" w:rsidRPr="00276306" w:rsidRDefault="007B53AB" w:rsidP="00276306">
      <w:pPr>
        <w:rPr>
          <w:rFonts w:asciiTheme="minorHAnsi" w:hAnsiTheme="minorHAnsi" w:cs="Times New Roman"/>
          <w:b/>
          <w:szCs w:val="24"/>
        </w:rPr>
      </w:pPr>
      <w:r w:rsidRPr="00276306">
        <w:rPr>
          <w:rFonts w:asciiTheme="minorHAnsi" w:hAnsiTheme="minorHAnsi" w:cs="Times New Roman"/>
          <w:szCs w:val="24"/>
        </w:rPr>
        <w:t xml:space="preserve">Z celkového množství </w:t>
      </w:r>
      <w:r w:rsidRPr="00276306">
        <w:rPr>
          <w:rFonts w:asciiTheme="minorHAnsi" w:hAnsiTheme="minorHAnsi" w:cs="Times New Roman"/>
          <w:b/>
          <w:szCs w:val="24"/>
        </w:rPr>
        <w:t>1 800 kcal/den</w:t>
      </w:r>
      <w:r w:rsidRPr="00276306">
        <w:rPr>
          <w:rFonts w:asciiTheme="minorHAnsi" w:hAnsiTheme="minorHAnsi" w:cs="Times New Roman"/>
          <w:szCs w:val="24"/>
        </w:rPr>
        <w:t xml:space="preserve"> činí 35 % </w:t>
      </w:r>
      <w:r w:rsidRPr="00276306">
        <w:rPr>
          <w:rFonts w:asciiTheme="minorHAnsi" w:hAnsiTheme="minorHAnsi" w:cs="Times New Roman"/>
          <w:b/>
          <w:szCs w:val="24"/>
        </w:rPr>
        <w:t>= 630 kcal</w:t>
      </w:r>
      <w:r w:rsidRPr="00276306">
        <w:rPr>
          <w:rFonts w:asciiTheme="minorHAnsi" w:hAnsiTheme="minorHAnsi" w:cs="Times New Roman"/>
          <w:szCs w:val="24"/>
        </w:rPr>
        <w:t xml:space="preserve">   :   9 =  </w:t>
      </w:r>
      <w:r w:rsidRPr="00276306">
        <w:rPr>
          <w:rFonts w:asciiTheme="minorHAnsi" w:hAnsiTheme="minorHAnsi" w:cs="Times New Roman"/>
          <w:b/>
          <w:szCs w:val="24"/>
        </w:rPr>
        <w:t>70 g</w:t>
      </w:r>
      <w:r w:rsidRPr="00276306">
        <w:rPr>
          <w:rFonts w:asciiTheme="minorHAnsi" w:hAnsiTheme="minorHAnsi" w:cs="Times New Roman"/>
          <w:szCs w:val="24"/>
        </w:rPr>
        <w:t xml:space="preserve"> </w:t>
      </w:r>
      <w:r w:rsidRPr="00276306">
        <w:rPr>
          <w:rFonts w:asciiTheme="minorHAnsi" w:hAnsiTheme="minorHAnsi" w:cs="Times New Roman"/>
          <w:b/>
          <w:szCs w:val="24"/>
        </w:rPr>
        <w:t>T/na 1 den</w:t>
      </w:r>
    </w:p>
    <w:p w:rsidR="007B53AB" w:rsidRPr="00276306" w:rsidRDefault="007B53AB" w:rsidP="00E37AFD">
      <w:pPr>
        <w:spacing w:after="0"/>
        <w:rPr>
          <w:rFonts w:asciiTheme="minorHAnsi" w:hAnsiTheme="minorHAnsi" w:cs="Times New Roman"/>
          <w:b/>
          <w:szCs w:val="24"/>
        </w:rPr>
      </w:pPr>
    </w:p>
    <w:p w:rsidR="007B53AB" w:rsidRPr="00276306" w:rsidRDefault="007B53AB" w:rsidP="00276306">
      <w:pPr>
        <w:pStyle w:val="Nadpis2"/>
        <w:spacing w:before="0" w:beforeAutospacing="0" w:after="200" w:afterAutospacing="0" w:line="276" w:lineRule="auto"/>
        <w:rPr>
          <w:rFonts w:asciiTheme="minorHAnsi" w:hAnsiTheme="minorHAnsi"/>
        </w:rPr>
      </w:pPr>
      <w:bookmarkStart w:id="28" w:name="_Toc385247151"/>
      <w:r w:rsidRPr="00276306">
        <w:rPr>
          <w:rFonts w:asciiTheme="minorHAnsi" w:hAnsiTheme="minorHAnsi"/>
        </w:rPr>
        <w:t>Výpočet množství sacharidů na den</w:t>
      </w:r>
      <w:bookmarkEnd w:id="28"/>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Měly by tvořit 50 -55 % z celkové energie na den, maximum je 400 g</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 xml:space="preserve">Celkové množství </w:t>
      </w:r>
      <w:r w:rsidRPr="00276306">
        <w:rPr>
          <w:rFonts w:asciiTheme="minorHAnsi" w:hAnsiTheme="minorHAnsi" w:cs="Times New Roman"/>
          <w:b/>
          <w:szCs w:val="24"/>
        </w:rPr>
        <w:t>1 800 kcal/den</w:t>
      </w:r>
      <w:r w:rsidRPr="00276306">
        <w:rPr>
          <w:rFonts w:asciiTheme="minorHAnsi" w:hAnsiTheme="minorHAnsi" w:cs="Times New Roman"/>
          <w:szCs w:val="24"/>
        </w:rPr>
        <w:t xml:space="preserve">  - </w:t>
      </w:r>
      <w:r w:rsidRPr="00276306">
        <w:rPr>
          <w:rFonts w:asciiTheme="minorHAnsi" w:hAnsiTheme="minorHAnsi" w:cs="Times New Roman"/>
          <w:b/>
          <w:szCs w:val="24"/>
        </w:rPr>
        <w:t>288 kcal/z bílkovin</w:t>
      </w:r>
      <w:r w:rsidRPr="00276306">
        <w:rPr>
          <w:rFonts w:asciiTheme="minorHAnsi" w:hAnsiTheme="minorHAnsi" w:cs="Times New Roman"/>
          <w:szCs w:val="24"/>
        </w:rPr>
        <w:t xml:space="preserve"> - </w:t>
      </w:r>
      <w:r w:rsidRPr="00276306">
        <w:rPr>
          <w:rFonts w:asciiTheme="minorHAnsi" w:hAnsiTheme="minorHAnsi" w:cs="Times New Roman"/>
          <w:b/>
          <w:szCs w:val="24"/>
        </w:rPr>
        <w:t>630 kcal/z tuků</w:t>
      </w:r>
      <w:r w:rsidRPr="00276306">
        <w:rPr>
          <w:rFonts w:asciiTheme="minorHAnsi" w:hAnsiTheme="minorHAnsi" w:cs="Times New Roman"/>
          <w:szCs w:val="24"/>
        </w:rPr>
        <w:t xml:space="preserve">  =  </w:t>
      </w:r>
      <w:r w:rsidRPr="00276306">
        <w:rPr>
          <w:rFonts w:asciiTheme="minorHAnsi" w:hAnsiTheme="minorHAnsi" w:cs="Times New Roman"/>
          <w:b/>
          <w:szCs w:val="24"/>
        </w:rPr>
        <w:t>882 kcal</w:t>
      </w:r>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dále:</w:t>
      </w:r>
    </w:p>
    <w:p w:rsidR="007B53AB" w:rsidRDefault="007B53AB" w:rsidP="00276306">
      <w:pPr>
        <w:rPr>
          <w:rFonts w:asciiTheme="minorHAnsi" w:hAnsiTheme="minorHAnsi" w:cs="Times New Roman"/>
          <w:b/>
          <w:szCs w:val="24"/>
        </w:rPr>
      </w:pPr>
      <w:r w:rsidRPr="00276306">
        <w:rPr>
          <w:rFonts w:asciiTheme="minorHAnsi" w:hAnsiTheme="minorHAnsi" w:cs="Times New Roman"/>
          <w:szCs w:val="24"/>
        </w:rPr>
        <w:t xml:space="preserve">882  kcal   :   4  = 220,5 zaokrouhleno na </w:t>
      </w:r>
      <w:r w:rsidRPr="00276306">
        <w:rPr>
          <w:rFonts w:asciiTheme="minorHAnsi" w:hAnsiTheme="minorHAnsi" w:cs="Times New Roman"/>
          <w:b/>
          <w:szCs w:val="24"/>
        </w:rPr>
        <w:t>221  g</w:t>
      </w:r>
      <w:r w:rsidRPr="00276306">
        <w:rPr>
          <w:rFonts w:asciiTheme="minorHAnsi" w:hAnsiTheme="minorHAnsi" w:cs="Times New Roman"/>
          <w:szCs w:val="24"/>
        </w:rPr>
        <w:t xml:space="preserve"> </w:t>
      </w:r>
      <w:r w:rsidRPr="00276306">
        <w:rPr>
          <w:rFonts w:asciiTheme="minorHAnsi" w:hAnsiTheme="minorHAnsi" w:cs="Times New Roman"/>
          <w:b/>
          <w:szCs w:val="24"/>
        </w:rPr>
        <w:t>S/den</w:t>
      </w:r>
    </w:p>
    <w:p w:rsidR="00E37AFD" w:rsidRPr="00276306" w:rsidRDefault="00E37AFD" w:rsidP="00E37AFD">
      <w:pPr>
        <w:spacing w:after="0"/>
        <w:rPr>
          <w:rFonts w:asciiTheme="minorHAnsi" w:hAnsiTheme="minorHAnsi" w:cs="Times New Roman"/>
          <w:b/>
          <w:szCs w:val="24"/>
        </w:rPr>
      </w:pPr>
    </w:p>
    <w:p w:rsidR="007B53AB" w:rsidRPr="00276306" w:rsidRDefault="007B53AB" w:rsidP="00276306">
      <w:pPr>
        <w:pStyle w:val="Nadpis2"/>
        <w:spacing w:before="0" w:beforeAutospacing="0" w:after="200" w:afterAutospacing="0" w:line="276" w:lineRule="auto"/>
        <w:rPr>
          <w:rFonts w:asciiTheme="minorHAnsi" w:hAnsiTheme="minorHAnsi"/>
        </w:rPr>
      </w:pPr>
      <w:bookmarkStart w:id="29" w:name="_Toc385247152"/>
      <w:r w:rsidRPr="00276306">
        <w:rPr>
          <w:rFonts w:asciiTheme="minorHAnsi" w:hAnsiTheme="minorHAnsi"/>
        </w:rPr>
        <w:t>Zápis a kontrola výsledků</w:t>
      </w:r>
      <w:bookmarkEnd w:id="29"/>
    </w:p>
    <w:p w:rsidR="007B53AB" w:rsidRPr="00276306" w:rsidRDefault="007B53AB" w:rsidP="00276306">
      <w:pPr>
        <w:rPr>
          <w:rFonts w:asciiTheme="minorHAnsi" w:hAnsiTheme="minorHAnsi" w:cs="Times New Roman"/>
          <w:szCs w:val="24"/>
        </w:rPr>
      </w:pPr>
      <w:r w:rsidRPr="00276306">
        <w:rPr>
          <w:rFonts w:asciiTheme="minorHAnsi" w:hAnsiTheme="minorHAnsi" w:cs="Times New Roman"/>
          <w:szCs w:val="24"/>
        </w:rPr>
        <w:t>Celkové množství energie a základních živin pro seniora činí:</w:t>
      </w:r>
    </w:p>
    <w:tbl>
      <w:tblPr>
        <w:tblStyle w:val="Mkatabulky"/>
        <w:tblW w:w="0" w:type="auto"/>
        <w:tblLook w:val="04A0" w:firstRow="1" w:lastRow="0" w:firstColumn="1" w:lastColumn="0" w:noHBand="0" w:noVBand="1"/>
      </w:tblPr>
      <w:tblGrid>
        <w:gridCol w:w="3070"/>
        <w:gridCol w:w="2850"/>
        <w:gridCol w:w="3292"/>
      </w:tblGrid>
      <w:tr w:rsidR="007B53AB" w:rsidRPr="00276306" w:rsidTr="003D63E8">
        <w:tc>
          <w:tcPr>
            <w:tcW w:w="3070"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Energie</w:t>
            </w:r>
          </w:p>
        </w:tc>
        <w:tc>
          <w:tcPr>
            <w:tcW w:w="2850" w:type="dxa"/>
          </w:tcPr>
          <w:p w:rsidR="007B53AB" w:rsidRPr="00276306" w:rsidRDefault="007B53AB" w:rsidP="00276306">
            <w:pPr>
              <w:spacing w:after="200" w:line="276" w:lineRule="auto"/>
              <w:jc w:val="right"/>
              <w:rPr>
                <w:rFonts w:asciiTheme="minorHAnsi" w:hAnsiTheme="minorHAnsi" w:cs="Times New Roman"/>
                <w:szCs w:val="24"/>
              </w:rPr>
            </w:pPr>
            <w:r w:rsidRPr="00276306">
              <w:rPr>
                <w:rFonts w:asciiTheme="minorHAnsi" w:hAnsiTheme="minorHAnsi" w:cs="Times New Roman"/>
                <w:szCs w:val="24"/>
              </w:rPr>
              <w:t>1800 kcal</w:t>
            </w:r>
          </w:p>
        </w:tc>
        <w:tc>
          <w:tcPr>
            <w:tcW w:w="3292" w:type="dxa"/>
          </w:tcPr>
          <w:p w:rsidR="007B53AB" w:rsidRPr="00276306" w:rsidRDefault="007B53AB" w:rsidP="00276306">
            <w:pPr>
              <w:spacing w:after="200" w:line="276" w:lineRule="auto"/>
              <w:jc w:val="right"/>
              <w:rPr>
                <w:rFonts w:asciiTheme="minorHAnsi" w:hAnsiTheme="minorHAnsi" w:cs="Times New Roman"/>
                <w:szCs w:val="24"/>
              </w:rPr>
            </w:pPr>
            <w:r w:rsidRPr="00276306">
              <w:rPr>
                <w:rFonts w:asciiTheme="minorHAnsi" w:hAnsiTheme="minorHAnsi" w:cs="Times New Roman"/>
                <w:szCs w:val="24"/>
              </w:rPr>
              <w:t>7524 kJ</w:t>
            </w:r>
          </w:p>
        </w:tc>
      </w:tr>
      <w:tr w:rsidR="007B53AB" w:rsidRPr="00276306" w:rsidTr="003D63E8">
        <w:tc>
          <w:tcPr>
            <w:tcW w:w="3070"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Bílkoviny</w:t>
            </w:r>
          </w:p>
        </w:tc>
        <w:tc>
          <w:tcPr>
            <w:tcW w:w="2850" w:type="dxa"/>
          </w:tcPr>
          <w:p w:rsidR="007B53AB" w:rsidRPr="00276306" w:rsidRDefault="007B53AB" w:rsidP="00276306">
            <w:pPr>
              <w:spacing w:after="200" w:line="276" w:lineRule="auto"/>
              <w:jc w:val="right"/>
              <w:rPr>
                <w:rFonts w:asciiTheme="minorHAnsi" w:hAnsiTheme="minorHAnsi" w:cs="Times New Roman"/>
                <w:szCs w:val="24"/>
              </w:rPr>
            </w:pPr>
            <w:r w:rsidRPr="00276306">
              <w:rPr>
                <w:rFonts w:asciiTheme="minorHAnsi" w:hAnsiTheme="minorHAnsi" w:cs="Times New Roman"/>
                <w:szCs w:val="24"/>
              </w:rPr>
              <w:t>72 g</w:t>
            </w:r>
          </w:p>
        </w:tc>
        <w:tc>
          <w:tcPr>
            <w:tcW w:w="3292"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w:t>
            </w:r>
          </w:p>
        </w:tc>
      </w:tr>
      <w:tr w:rsidR="007B53AB" w:rsidRPr="00276306" w:rsidTr="003D63E8">
        <w:tc>
          <w:tcPr>
            <w:tcW w:w="3070"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Tuky</w:t>
            </w:r>
          </w:p>
        </w:tc>
        <w:tc>
          <w:tcPr>
            <w:tcW w:w="2850" w:type="dxa"/>
          </w:tcPr>
          <w:p w:rsidR="007B53AB" w:rsidRPr="00276306" w:rsidRDefault="007B53AB" w:rsidP="00276306">
            <w:pPr>
              <w:spacing w:after="200" w:line="276" w:lineRule="auto"/>
              <w:jc w:val="right"/>
              <w:rPr>
                <w:rFonts w:asciiTheme="minorHAnsi" w:hAnsiTheme="minorHAnsi" w:cs="Times New Roman"/>
                <w:szCs w:val="24"/>
              </w:rPr>
            </w:pPr>
            <w:r w:rsidRPr="00276306">
              <w:rPr>
                <w:rFonts w:asciiTheme="minorHAnsi" w:hAnsiTheme="minorHAnsi" w:cs="Times New Roman"/>
                <w:szCs w:val="24"/>
              </w:rPr>
              <w:t>70 g</w:t>
            </w:r>
          </w:p>
        </w:tc>
        <w:tc>
          <w:tcPr>
            <w:tcW w:w="3292"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 Dávka není vyšší než dávka B</w:t>
            </w:r>
          </w:p>
        </w:tc>
      </w:tr>
      <w:tr w:rsidR="007B53AB" w:rsidRPr="00276306" w:rsidTr="003D63E8">
        <w:tc>
          <w:tcPr>
            <w:tcW w:w="3070"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Sacharidy</w:t>
            </w:r>
          </w:p>
        </w:tc>
        <w:tc>
          <w:tcPr>
            <w:tcW w:w="2850" w:type="dxa"/>
          </w:tcPr>
          <w:p w:rsidR="007B53AB" w:rsidRPr="00276306" w:rsidRDefault="007B53AB" w:rsidP="00276306">
            <w:pPr>
              <w:spacing w:after="200" w:line="276" w:lineRule="auto"/>
              <w:jc w:val="right"/>
              <w:rPr>
                <w:rFonts w:asciiTheme="minorHAnsi" w:hAnsiTheme="minorHAnsi" w:cs="Times New Roman"/>
                <w:szCs w:val="24"/>
              </w:rPr>
            </w:pPr>
            <w:r w:rsidRPr="00276306">
              <w:rPr>
                <w:rFonts w:asciiTheme="minorHAnsi" w:hAnsiTheme="minorHAnsi" w:cs="Times New Roman"/>
                <w:szCs w:val="24"/>
              </w:rPr>
              <w:t>221 g</w:t>
            </w:r>
          </w:p>
        </w:tc>
        <w:tc>
          <w:tcPr>
            <w:tcW w:w="3292" w:type="dxa"/>
          </w:tcPr>
          <w:p w:rsidR="007B53AB" w:rsidRPr="00276306" w:rsidRDefault="007B53AB" w:rsidP="00276306">
            <w:pPr>
              <w:spacing w:after="200" w:line="276" w:lineRule="auto"/>
              <w:rPr>
                <w:rFonts w:asciiTheme="minorHAnsi" w:hAnsiTheme="minorHAnsi" w:cs="Times New Roman"/>
                <w:szCs w:val="24"/>
              </w:rPr>
            </w:pPr>
            <w:r w:rsidRPr="00276306">
              <w:rPr>
                <w:rFonts w:asciiTheme="minorHAnsi" w:hAnsiTheme="minorHAnsi" w:cs="Times New Roman"/>
                <w:szCs w:val="24"/>
              </w:rPr>
              <w:t>! Dávka není vyšší než 400g</w:t>
            </w:r>
          </w:p>
        </w:tc>
      </w:tr>
    </w:tbl>
    <w:p w:rsidR="00485BF4" w:rsidRPr="00276306" w:rsidRDefault="00485BF4" w:rsidP="00276306">
      <w:pPr>
        <w:rPr>
          <w:rFonts w:asciiTheme="minorHAnsi" w:hAnsiTheme="minorHAnsi"/>
        </w:rPr>
      </w:pPr>
    </w:p>
    <w:p w:rsidR="00485BF4" w:rsidRPr="00D25D90" w:rsidRDefault="007B53AB" w:rsidP="00D25D90">
      <w:pPr>
        <w:pStyle w:val="Nadpis1"/>
        <w:numPr>
          <w:ilvl w:val="0"/>
          <w:numId w:val="16"/>
        </w:numPr>
        <w:ind w:left="426" w:hanging="426"/>
        <w:rPr>
          <w:rFonts w:asciiTheme="minorHAnsi" w:hAnsiTheme="minorHAnsi"/>
        </w:rPr>
      </w:pPr>
      <w:bookmarkStart w:id="30" w:name="_Toc385247153"/>
      <w:r>
        <w:rPr>
          <w:rFonts w:asciiTheme="minorHAnsi" w:hAnsiTheme="minorHAnsi"/>
        </w:rPr>
        <w:lastRenderedPageBreak/>
        <w:t>Zápis konzumované stravy</w:t>
      </w:r>
      <w:bookmarkEnd w:id="30"/>
    </w:p>
    <w:p w:rsidR="007B53AB" w:rsidRPr="003D63E8" w:rsidRDefault="007B53AB" w:rsidP="007B53AB">
      <w:pPr>
        <w:spacing w:after="0" w:line="240" w:lineRule="auto"/>
        <w:rPr>
          <w:rFonts w:asciiTheme="minorHAnsi" w:hAnsiTheme="minorHAnsi"/>
        </w:rPr>
      </w:pPr>
      <w:r w:rsidRPr="003D63E8">
        <w:rPr>
          <w:rFonts w:asciiTheme="minorHAnsi" w:hAnsiTheme="minorHAnsi"/>
        </w:rPr>
        <w:t>Zjištěné nedostatky v zápise konzumované stravy jsou vyznačeny červeně.</w:t>
      </w:r>
    </w:p>
    <w:p w:rsidR="007B53AB" w:rsidRPr="003D63E8" w:rsidRDefault="007B53AB" w:rsidP="007B53AB">
      <w:pPr>
        <w:spacing w:after="0" w:line="240" w:lineRule="auto"/>
        <w:rPr>
          <w:rFonts w:asciiTheme="minorHAnsi" w:hAnsiTheme="minorHAnsi"/>
        </w:rPr>
      </w:pPr>
    </w:p>
    <w:tbl>
      <w:tblPr>
        <w:tblStyle w:val="Mkatabulky"/>
        <w:tblW w:w="0" w:type="auto"/>
        <w:tblLook w:val="04A0" w:firstRow="1" w:lastRow="0" w:firstColumn="1" w:lastColumn="0" w:noHBand="0" w:noVBand="1"/>
      </w:tblPr>
      <w:tblGrid>
        <w:gridCol w:w="4606"/>
        <w:gridCol w:w="4606"/>
      </w:tblGrid>
      <w:tr w:rsidR="007B53AB" w:rsidRPr="003D63E8" w:rsidTr="003D63E8">
        <w:tc>
          <w:tcPr>
            <w:tcW w:w="9212" w:type="dxa"/>
            <w:gridSpan w:val="2"/>
          </w:tcPr>
          <w:p w:rsidR="007B53AB" w:rsidRPr="003D63E8" w:rsidRDefault="007B53AB" w:rsidP="003D63E8">
            <w:pPr>
              <w:jc w:val="center"/>
              <w:rPr>
                <w:rFonts w:asciiTheme="minorHAnsi" w:hAnsiTheme="minorHAnsi"/>
                <w:b/>
              </w:rPr>
            </w:pPr>
            <w:r w:rsidRPr="003D63E8">
              <w:rPr>
                <w:rFonts w:asciiTheme="minorHAnsi" w:hAnsiTheme="minorHAnsi"/>
                <w:b/>
              </w:rPr>
              <w:t>Nutriční deník</w:t>
            </w:r>
          </w:p>
        </w:tc>
      </w:tr>
      <w:tr w:rsidR="007B53AB" w:rsidRPr="003D63E8" w:rsidTr="003D63E8">
        <w:tc>
          <w:tcPr>
            <w:tcW w:w="4606" w:type="dxa"/>
          </w:tcPr>
          <w:p w:rsidR="007B53AB" w:rsidRPr="003D63E8" w:rsidRDefault="007B53AB" w:rsidP="003D63E8">
            <w:pPr>
              <w:rPr>
                <w:rFonts w:asciiTheme="minorHAnsi" w:hAnsiTheme="minorHAnsi"/>
              </w:rPr>
            </w:pPr>
            <w:r w:rsidRPr="003D63E8">
              <w:rPr>
                <w:rFonts w:asciiTheme="minorHAnsi" w:hAnsiTheme="minorHAnsi"/>
                <w:b/>
              </w:rPr>
              <w:t>Datum:</w:t>
            </w:r>
            <w:r w:rsidRPr="003D63E8">
              <w:rPr>
                <w:rFonts w:asciiTheme="minorHAnsi" w:hAnsiTheme="minorHAnsi"/>
              </w:rPr>
              <w:t xml:space="preserve"> XX. XX. XXXX</w:t>
            </w:r>
          </w:p>
        </w:tc>
        <w:tc>
          <w:tcPr>
            <w:tcW w:w="4606" w:type="dxa"/>
          </w:tcPr>
          <w:p w:rsidR="007B53AB" w:rsidRPr="003D63E8" w:rsidRDefault="007B53AB" w:rsidP="003D63E8">
            <w:pPr>
              <w:rPr>
                <w:rFonts w:asciiTheme="minorHAnsi" w:hAnsiTheme="minorHAnsi"/>
              </w:rPr>
            </w:pPr>
            <w:r w:rsidRPr="003D63E8">
              <w:rPr>
                <w:rFonts w:asciiTheme="minorHAnsi" w:hAnsiTheme="minorHAnsi"/>
                <w:b/>
              </w:rPr>
              <w:t>Jméno klienta:</w:t>
            </w:r>
            <w:r w:rsidRPr="003D63E8">
              <w:rPr>
                <w:rFonts w:asciiTheme="minorHAnsi" w:hAnsiTheme="minorHAnsi"/>
              </w:rPr>
              <w:t xml:space="preserve"> xy</w:t>
            </w:r>
          </w:p>
        </w:tc>
      </w:tr>
      <w:tr w:rsidR="007B53AB" w:rsidRPr="003D63E8" w:rsidTr="003D63E8">
        <w:tc>
          <w:tcPr>
            <w:tcW w:w="4606" w:type="dxa"/>
          </w:tcPr>
          <w:p w:rsidR="007B53AB" w:rsidRPr="003D63E8" w:rsidRDefault="007B53AB" w:rsidP="003D63E8">
            <w:pPr>
              <w:rPr>
                <w:rFonts w:asciiTheme="minorHAnsi" w:hAnsiTheme="minorHAnsi"/>
                <w:b/>
              </w:rPr>
            </w:pPr>
            <w:r w:rsidRPr="003D63E8">
              <w:rPr>
                <w:rFonts w:asciiTheme="minorHAnsi" w:hAnsiTheme="minorHAnsi"/>
                <w:b/>
              </w:rPr>
              <w:t>Strava, nápoje, sipping</w:t>
            </w:r>
          </w:p>
        </w:tc>
        <w:tc>
          <w:tcPr>
            <w:tcW w:w="4606" w:type="dxa"/>
          </w:tcPr>
          <w:p w:rsidR="007B53AB" w:rsidRPr="003D63E8" w:rsidRDefault="007B53AB" w:rsidP="003D63E8">
            <w:pPr>
              <w:rPr>
                <w:rFonts w:asciiTheme="minorHAnsi" w:hAnsiTheme="minorHAnsi"/>
                <w:b/>
              </w:rPr>
            </w:pPr>
            <w:r w:rsidRPr="003D63E8">
              <w:rPr>
                <w:rFonts w:asciiTheme="minorHAnsi" w:hAnsiTheme="minorHAnsi"/>
                <w:b/>
              </w:rPr>
              <w:t>Množství</w:t>
            </w:r>
          </w:p>
        </w:tc>
      </w:tr>
      <w:tr w:rsidR="007B53AB" w:rsidRPr="003D63E8" w:rsidTr="003D63E8">
        <w:trPr>
          <w:trHeight w:val="868"/>
        </w:trPr>
        <w:tc>
          <w:tcPr>
            <w:tcW w:w="4606" w:type="dxa"/>
          </w:tcPr>
          <w:p w:rsidR="007B53AB" w:rsidRPr="003D63E8" w:rsidRDefault="007B53AB" w:rsidP="003D63E8">
            <w:pPr>
              <w:rPr>
                <w:rFonts w:asciiTheme="minorHAnsi" w:hAnsiTheme="minorHAnsi"/>
                <w:b/>
              </w:rPr>
            </w:pPr>
            <w:r w:rsidRPr="003D63E8">
              <w:rPr>
                <w:rFonts w:asciiTheme="minorHAnsi" w:hAnsiTheme="minorHAnsi"/>
                <w:b/>
              </w:rPr>
              <w:t>Snídaně:</w:t>
            </w:r>
          </w:p>
          <w:p w:rsidR="007B53AB" w:rsidRPr="003D63E8" w:rsidRDefault="007B53AB" w:rsidP="003D63E8">
            <w:pPr>
              <w:rPr>
                <w:rFonts w:asciiTheme="minorHAnsi" w:hAnsiTheme="minorHAnsi"/>
                <w:color w:val="FF0000"/>
              </w:rPr>
            </w:pPr>
            <w:r w:rsidRPr="003D63E8">
              <w:rPr>
                <w:rFonts w:asciiTheme="minorHAnsi" w:hAnsiTheme="minorHAnsi"/>
                <w:color w:val="FF0000"/>
              </w:rPr>
              <w:t>Bílá káva</w:t>
            </w:r>
          </w:p>
          <w:p w:rsidR="007B53AB" w:rsidRPr="003D63E8" w:rsidRDefault="007B53AB" w:rsidP="003D63E8">
            <w:pPr>
              <w:rPr>
                <w:rFonts w:asciiTheme="minorHAnsi" w:hAnsiTheme="minorHAnsi"/>
              </w:rPr>
            </w:pPr>
            <w:r w:rsidRPr="003D63E8">
              <w:rPr>
                <w:rFonts w:asciiTheme="minorHAnsi" w:hAnsiTheme="minorHAnsi"/>
              </w:rPr>
              <w:t>Rohlík</w:t>
            </w:r>
          </w:p>
          <w:p w:rsidR="007B53AB" w:rsidRPr="003D63E8" w:rsidRDefault="007B53AB" w:rsidP="003D63E8">
            <w:pPr>
              <w:rPr>
                <w:rFonts w:asciiTheme="minorHAnsi" w:hAnsiTheme="minorHAnsi"/>
              </w:rPr>
            </w:pPr>
            <w:r w:rsidRPr="003D63E8">
              <w:rPr>
                <w:rFonts w:asciiTheme="minorHAnsi" w:hAnsiTheme="minorHAnsi"/>
              </w:rPr>
              <w:t>Máslo</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b/>
              </w:rPr>
            </w:pPr>
            <w:r w:rsidRPr="003D63E8">
              <w:rPr>
                <w:rFonts w:asciiTheme="minorHAnsi" w:hAnsiTheme="minorHAnsi"/>
                <w:b/>
              </w:rPr>
              <w:t>Svačina:</w:t>
            </w:r>
          </w:p>
          <w:p w:rsidR="007B53AB" w:rsidRPr="003D63E8" w:rsidRDefault="007B53AB" w:rsidP="003D63E8">
            <w:pPr>
              <w:rPr>
                <w:rFonts w:asciiTheme="minorHAnsi" w:hAnsiTheme="minorHAnsi"/>
              </w:rPr>
            </w:pPr>
            <w:r w:rsidRPr="003D63E8">
              <w:rPr>
                <w:rFonts w:asciiTheme="minorHAnsi" w:hAnsiTheme="minorHAnsi"/>
              </w:rPr>
              <w:t>Sipping</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b/>
              </w:rPr>
            </w:pPr>
            <w:r w:rsidRPr="003D63E8">
              <w:rPr>
                <w:rFonts w:asciiTheme="minorHAnsi" w:hAnsiTheme="minorHAnsi"/>
                <w:b/>
              </w:rPr>
              <w:t>Oběd:</w:t>
            </w:r>
          </w:p>
          <w:p w:rsidR="007B53AB" w:rsidRPr="003D63E8" w:rsidRDefault="007B53AB" w:rsidP="003D63E8">
            <w:pPr>
              <w:rPr>
                <w:rFonts w:asciiTheme="minorHAnsi" w:hAnsiTheme="minorHAnsi"/>
              </w:rPr>
            </w:pPr>
            <w:r w:rsidRPr="003D63E8">
              <w:rPr>
                <w:rFonts w:asciiTheme="minorHAnsi" w:hAnsiTheme="minorHAnsi"/>
              </w:rPr>
              <w:t>Polévka hovězí s nudlemi</w:t>
            </w:r>
          </w:p>
          <w:p w:rsidR="007B53AB" w:rsidRPr="003D63E8" w:rsidRDefault="007B53AB" w:rsidP="003D63E8">
            <w:pPr>
              <w:rPr>
                <w:rFonts w:asciiTheme="minorHAnsi" w:hAnsiTheme="minorHAnsi"/>
              </w:rPr>
            </w:pPr>
            <w:r w:rsidRPr="003D63E8">
              <w:rPr>
                <w:rFonts w:asciiTheme="minorHAnsi" w:hAnsiTheme="minorHAnsi"/>
              </w:rPr>
              <w:t>Hovězí vařené</w:t>
            </w:r>
          </w:p>
          <w:p w:rsidR="007B53AB" w:rsidRPr="003D63E8" w:rsidRDefault="007B53AB" w:rsidP="003D63E8">
            <w:pPr>
              <w:rPr>
                <w:rFonts w:asciiTheme="minorHAnsi" w:hAnsiTheme="minorHAnsi"/>
              </w:rPr>
            </w:pPr>
            <w:r w:rsidRPr="003D63E8">
              <w:rPr>
                <w:rFonts w:asciiTheme="minorHAnsi" w:hAnsiTheme="minorHAnsi"/>
              </w:rPr>
              <w:t>Rajská omáčka</w:t>
            </w:r>
          </w:p>
          <w:p w:rsidR="007B53AB" w:rsidRPr="003D63E8" w:rsidRDefault="007B53AB" w:rsidP="003D63E8">
            <w:pPr>
              <w:rPr>
                <w:rFonts w:asciiTheme="minorHAnsi" w:hAnsiTheme="minorHAnsi"/>
              </w:rPr>
            </w:pPr>
            <w:r w:rsidRPr="003D63E8">
              <w:rPr>
                <w:rFonts w:asciiTheme="minorHAnsi" w:hAnsiTheme="minorHAnsi"/>
              </w:rPr>
              <w:t>Knedlík</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b/>
              </w:rPr>
            </w:pPr>
            <w:r w:rsidRPr="003D63E8">
              <w:rPr>
                <w:rFonts w:asciiTheme="minorHAnsi" w:hAnsiTheme="minorHAnsi"/>
                <w:b/>
              </w:rPr>
              <w:t>Svačina:</w:t>
            </w:r>
          </w:p>
          <w:p w:rsidR="007B53AB" w:rsidRPr="003D63E8" w:rsidRDefault="007B53AB" w:rsidP="003D63E8">
            <w:pPr>
              <w:rPr>
                <w:rFonts w:asciiTheme="minorHAnsi" w:hAnsiTheme="minorHAnsi"/>
              </w:rPr>
            </w:pPr>
            <w:r w:rsidRPr="003D63E8">
              <w:rPr>
                <w:rFonts w:asciiTheme="minorHAnsi" w:hAnsiTheme="minorHAnsi"/>
              </w:rPr>
              <w:t>Mléko</w:t>
            </w:r>
          </w:p>
          <w:p w:rsidR="007B53AB" w:rsidRPr="003D63E8" w:rsidRDefault="007B53AB" w:rsidP="003D63E8">
            <w:pPr>
              <w:rPr>
                <w:rFonts w:asciiTheme="minorHAnsi" w:hAnsiTheme="minorHAnsi"/>
              </w:rPr>
            </w:pPr>
            <w:r w:rsidRPr="003D63E8">
              <w:rPr>
                <w:rFonts w:asciiTheme="minorHAnsi" w:hAnsiTheme="minorHAnsi"/>
              </w:rPr>
              <w:t>Tvarohový šáteček</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b/>
              </w:rPr>
            </w:pPr>
            <w:r w:rsidRPr="003D63E8">
              <w:rPr>
                <w:rFonts w:asciiTheme="minorHAnsi" w:hAnsiTheme="minorHAnsi"/>
                <w:b/>
              </w:rPr>
              <w:t>Večeře:</w:t>
            </w:r>
          </w:p>
          <w:p w:rsidR="007B53AB" w:rsidRPr="003D63E8" w:rsidRDefault="007B53AB" w:rsidP="003D63E8">
            <w:pPr>
              <w:rPr>
                <w:rFonts w:asciiTheme="minorHAnsi" w:hAnsiTheme="minorHAnsi"/>
              </w:rPr>
            </w:pPr>
            <w:r w:rsidRPr="003D63E8">
              <w:rPr>
                <w:rFonts w:asciiTheme="minorHAnsi" w:hAnsiTheme="minorHAnsi"/>
              </w:rPr>
              <w:t>Bez zápisu sestry</w:t>
            </w:r>
          </w:p>
          <w:p w:rsidR="007B53AB" w:rsidRPr="003D63E8" w:rsidRDefault="007B53AB" w:rsidP="003D63E8">
            <w:pPr>
              <w:rPr>
                <w:rFonts w:asciiTheme="minorHAnsi" w:hAnsiTheme="minorHAnsi"/>
              </w:rPr>
            </w:pPr>
          </w:p>
        </w:tc>
        <w:tc>
          <w:tcPr>
            <w:tcW w:w="4606" w:type="dxa"/>
          </w:tcPr>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r w:rsidRPr="003D63E8">
              <w:rPr>
                <w:rFonts w:asciiTheme="minorHAnsi" w:hAnsiTheme="minorHAnsi"/>
              </w:rPr>
              <w:t>½ hrnku</w:t>
            </w:r>
          </w:p>
          <w:p w:rsidR="007B53AB" w:rsidRPr="003D63E8" w:rsidRDefault="007B53AB" w:rsidP="003D63E8">
            <w:pPr>
              <w:rPr>
                <w:rFonts w:asciiTheme="minorHAnsi" w:hAnsiTheme="minorHAnsi"/>
              </w:rPr>
            </w:pPr>
            <w:r w:rsidRPr="003D63E8">
              <w:rPr>
                <w:rFonts w:asciiTheme="minorHAnsi" w:hAnsiTheme="minorHAnsi"/>
                <w:color w:val="FF0000"/>
              </w:rPr>
              <w:t>Asi</w:t>
            </w:r>
            <w:r w:rsidRPr="003D63E8">
              <w:rPr>
                <w:rFonts w:asciiTheme="minorHAnsi" w:hAnsiTheme="minorHAnsi"/>
              </w:rPr>
              <w:t xml:space="preserve"> celý</w:t>
            </w:r>
          </w:p>
          <w:p w:rsidR="007B53AB" w:rsidRPr="003D63E8" w:rsidRDefault="007B53AB" w:rsidP="003D63E8">
            <w:pPr>
              <w:rPr>
                <w:rFonts w:asciiTheme="minorHAnsi" w:hAnsiTheme="minorHAnsi"/>
                <w:color w:val="FF0000"/>
              </w:rPr>
            </w:pPr>
            <w:r w:rsidRPr="003D63E8">
              <w:rPr>
                <w:rFonts w:asciiTheme="minorHAnsi" w:hAnsiTheme="minorHAnsi"/>
                <w:color w:val="FF0000"/>
              </w:rPr>
              <w:t>Kousek</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color w:val="FF0000"/>
              </w:rPr>
            </w:pPr>
            <w:r w:rsidRPr="003D63E8">
              <w:rPr>
                <w:rFonts w:asciiTheme="minorHAnsi" w:hAnsiTheme="minorHAnsi"/>
              </w:rPr>
              <w:t xml:space="preserve">Celý </w:t>
            </w:r>
            <w:r w:rsidRPr="003D63E8">
              <w:rPr>
                <w:rFonts w:asciiTheme="minorHAnsi" w:hAnsiTheme="minorHAnsi"/>
                <w:color w:val="FF0000"/>
              </w:rPr>
              <w:t>– jaký přípravek?</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r w:rsidRPr="003D63E8">
              <w:rPr>
                <w:rFonts w:asciiTheme="minorHAnsi" w:hAnsiTheme="minorHAnsi"/>
              </w:rPr>
              <w:t>½ porce</w:t>
            </w:r>
          </w:p>
          <w:p w:rsidR="007B53AB" w:rsidRPr="003D63E8" w:rsidRDefault="007B53AB" w:rsidP="003D63E8">
            <w:pPr>
              <w:rPr>
                <w:rFonts w:asciiTheme="minorHAnsi" w:hAnsiTheme="minorHAnsi"/>
              </w:rPr>
            </w:pPr>
            <w:r w:rsidRPr="003D63E8">
              <w:rPr>
                <w:rFonts w:asciiTheme="minorHAnsi" w:hAnsiTheme="minorHAnsi"/>
              </w:rPr>
              <w:t>Celé</w:t>
            </w:r>
          </w:p>
          <w:p w:rsidR="007B53AB" w:rsidRPr="003D63E8" w:rsidRDefault="007B53AB" w:rsidP="003D63E8">
            <w:pPr>
              <w:rPr>
                <w:rFonts w:asciiTheme="minorHAnsi" w:hAnsiTheme="minorHAnsi"/>
              </w:rPr>
            </w:pPr>
            <w:r w:rsidRPr="003D63E8">
              <w:rPr>
                <w:rFonts w:asciiTheme="minorHAnsi" w:hAnsiTheme="minorHAnsi"/>
              </w:rPr>
              <w:t>Všechna</w:t>
            </w:r>
          </w:p>
          <w:p w:rsidR="007B53AB" w:rsidRPr="003D63E8" w:rsidRDefault="007B53AB" w:rsidP="003D63E8">
            <w:pPr>
              <w:rPr>
                <w:rFonts w:asciiTheme="minorHAnsi" w:hAnsiTheme="minorHAnsi"/>
                <w:color w:val="FF0000"/>
              </w:rPr>
            </w:pPr>
            <w:r w:rsidRPr="003D63E8">
              <w:rPr>
                <w:rFonts w:asciiTheme="minorHAnsi" w:hAnsiTheme="minorHAnsi"/>
              </w:rPr>
              <w:t xml:space="preserve">½ </w:t>
            </w:r>
            <w:r w:rsidRPr="003D63E8">
              <w:rPr>
                <w:rFonts w:asciiTheme="minorHAnsi" w:hAnsiTheme="minorHAnsi"/>
                <w:color w:val="FF0000"/>
              </w:rPr>
              <w:t>- jedná se o polovinu porce nebo plátku?</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r w:rsidRPr="003D63E8">
              <w:rPr>
                <w:rFonts w:asciiTheme="minorHAnsi" w:hAnsiTheme="minorHAnsi"/>
              </w:rPr>
              <w:t>Nepil</w:t>
            </w:r>
          </w:p>
          <w:p w:rsidR="007B53AB" w:rsidRPr="003D63E8" w:rsidRDefault="007B53AB" w:rsidP="003D63E8">
            <w:pPr>
              <w:rPr>
                <w:rFonts w:asciiTheme="minorHAnsi" w:hAnsiTheme="minorHAnsi"/>
              </w:rPr>
            </w:pPr>
            <w:r w:rsidRPr="003D63E8">
              <w:rPr>
                <w:rFonts w:asciiTheme="minorHAnsi" w:hAnsiTheme="minorHAnsi"/>
              </w:rPr>
              <w:t>¼</w:t>
            </w: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rPr>
            </w:pPr>
          </w:p>
          <w:p w:rsidR="007B53AB" w:rsidRPr="003D63E8" w:rsidRDefault="007B53AB" w:rsidP="003D63E8">
            <w:pPr>
              <w:rPr>
                <w:rFonts w:asciiTheme="minorHAnsi" w:hAnsiTheme="minorHAnsi"/>
                <w:color w:val="FF0000"/>
              </w:rPr>
            </w:pPr>
            <w:r w:rsidRPr="003D63E8">
              <w:rPr>
                <w:rFonts w:asciiTheme="minorHAnsi" w:hAnsiTheme="minorHAnsi"/>
              </w:rPr>
              <w:t xml:space="preserve">? </w:t>
            </w:r>
            <w:r w:rsidRPr="003D63E8">
              <w:rPr>
                <w:rFonts w:asciiTheme="minorHAnsi" w:hAnsiTheme="minorHAnsi"/>
                <w:color w:val="FF0000"/>
              </w:rPr>
              <w:t>– nelze vynechat zápis konzumace!</w:t>
            </w:r>
          </w:p>
          <w:p w:rsidR="007B53AB" w:rsidRPr="003D63E8" w:rsidRDefault="007B53AB" w:rsidP="003D63E8">
            <w:pPr>
              <w:rPr>
                <w:rFonts w:asciiTheme="minorHAnsi" w:hAnsiTheme="minorHAnsi"/>
              </w:rPr>
            </w:pPr>
          </w:p>
        </w:tc>
      </w:tr>
    </w:tbl>
    <w:p w:rsidR="00E37AFD" w:rsidRDefault="00E37AFD" w:rsidP="00E37AFD">
      <w:pPr>
        <w:spacing w:after="0"/>
        <w:rPr>
          <w:rFonts w:asciiTheme="minorHAnsi" w:hAnsiTheme="minorHAnsi"/>
          <w:b/>
        </w:rPr>
      </w:pPr>
    </w:p>
    <w:p w:rsidR="007B53AB" w:rsidRPr="003D63E8" w:rsidRDefault="007B53AB" w:rsidP="003D63E8">
      <w:pPr>
        <w:rPr>
          <w:rFonts w:asciiTheme="minorHAnsi" w:hAnsiTheme="minorHAnsi"/>
          <w:b/>
        </w:rPr>
      </w:pPr>
      <w:r w:rsidRPr="003D63E8">
        <w:rPr>
          <w:rFonts w:asciiTheme="minorHAnsi" w:hAnsiTheme="minorHAnsi"/>
          <w:b/>
        </w:rPr>
        <w:t>Komentář:</w:t>
      </w:r>
    </w:p>
    <w:p w:rsidR="007B53AB" w:rsidRPr="003D63E8" w:rsidRDefault="007B53AB" w:rsidP="003D63E8">
      <w:pPr>
        <w:rPr>
          <w:rFonts w:asciiTheme="minorHAnsi" w:hAnsiTheme="minorHAnsi"/>
        </w:rPr>
      </w:pPr>
      <w:r w:rsidRPr="003D63E8">
        <w:rPr>
          <w:rFonts w:asciiTheme="minorHAnsi" w:hAnsiTheme="minorHAnsi"/>
        </w:rPr>
        <w:t>U kávy je potřeba zmínit, zda byla slazená cukrem. U rohlíku je uvedeno „asi“ celý. Vzbuzuje to dojem, že personál neví, kde se rohlík poděl. Zda jej klient zkonzumoval nebo jej někdo odnesl při sběru nádobí a podobně. Zápis je nevěrohodný.</w:t>
      </w:r>
    </w:p>
    <w:p w:rsidR="007B53AB" w:rsidRPr="003D63E8" w:rsidRDefault="007B53AB" w:rsidP="003D63E8">
      <w:pPr>
        <w:rPr>
          <w:rFonts w:asciiTheme="minorHAnsi" w:hAnsiTheme="minorHAnsi"/>
        </w:rPr>
      </w:pPr>
      <w:r w:rsidRPr="003D63E8">
        <w:rPr>
          <w:rFonts w:asciiTheme="minorHAnsi" w:hAnsiTheme="minorHAnsi"/>
        </w:rPr>
        <w:t>Máslo je podáváno v porcích, které mají určitou gramáž (10g nebo 20g), je velmi jednoduché zjistit, zda byla z balíčku použita čtvrtina, polovina a podobně.</w:t>
      </w:r>
    </w:p>
    <w:p w:rsidR="007B53AB" w:rsidRPr="003D63E8" w:rsidRDefault="007B53AB" w:rsidP="003D63E8">
      <w:pPr>
        <w:rPr>
          <w:rFonts w:asciiTheme="minorHAnsi" w:hAnsiTheme="minorHAnsi"/>
        </w:rPr>
      </w:pPr>
      <w:r w:rsidRPr="003D63E8">
        <w:rPr>
          <w:rFonts w:asciiTheme="minorHAnsi" w:hAnsiTheme="minorHAnsi"/>
        </w:rPr>
        <w:t>Je sice prima, že klient zkonzumoval celý sippingový přípravek, ale je potřeba uvést o jaký produkt šlo. Jednotlivé produkty, se liší v obsahu nutrientů.</w:t>
      </w:r>
    </w:p>
    <w:p w:rsidR="007B53AB" w:rsidRPr="003D63E8" w:rsidRDefault="007B53AB" w:rsidP="003D63E8">
      <w:pPr>
        <w:rPr>
          <w:rFonts w:asciiTheme="minorHAnsi" w:hAnsiTheme="minorHAnsi"/>
        </w:rPr>
      </w:pPr>
      <w:r w:rsidRPr="003D63E8">
        <w:rPr>
          <w:rFonts w:asciiTheme="minorHAnsi" w:hAnsiTheme="minorHAnsi"/>
        </w:rPr>
        <w:lastRenderedPageBreak/>
        <w:t>U porce knedlíků je potřeba odlišit polovinu porce od poloviny plátku. V evidenci nutričního terapeuta jsou nutriční hodnoty podávaných pokrmů v zařízení, proto velmi jednoduše stanoví množství konzumovaných nutrientů, ovšem za předpokladu přesného zápisu.</w:t>
      </w:r>
    </w:p>
    <w:p w:rsidR="007B53AB" w:rsidRPr="003D63E8" w:rsidRDefault="007B53AB" w:rsidP="003D63E8">
      <w:pPr>
        <w:rPr>
          <w:rFonts w:asciiTheme="minorHAnsi" w:hAnsiTheme="minorHAnsi"/>
        </w:rPr>
      </w:pPr>
      <w:r w:rsidRPr="003D63E8">
        <w:rPr>
          <w:rFonts w:asciiTheme="minorHAnsi" w:hAnsiTheme="minorHAnsi"/>
        </w:rPr>
        <w:t xml:space="preserve">Nelze akceptovat chybějící zápis, takto je zmařena práce všech, kteří se podíleli na zapisovaní konzumace stravy, a následně nelze vyhodnotit nutriční příjem klienta. </w:t>
      </w:r>
    </w:p>
    <w:p w:rsidR="007B53AB" w:rsidRDefault="007B53AB" w:rsidP="00485BF4">
      <w:pPr>
        <w:rPr>
          <w:rFonts w:asciiTheme="minorHAnsi" w:hAnsiTheme="minorHAnsi" w:cs="Times New Roman"/>
          <w:szCs w:val="24"/>
        </w:rPr>
      </w:pPr>
    </w:p>
    <w:p w:rsidR="007B53AB" w:rsidRPr="00D25D90" w:rsidRDefault="007B53AB" w:rsidP="007B53AB">
      <w:pPr>
        <w:pStyle w:val="Nadpis3"/>
      </w:pPr>
      <w:bookmarkStart w:id="31" w:name="_Toc385247154"/>
      <w:r w:rsidRPr="00D25D90">
        <w:t xml:space="preserve">Řešení úkolů ke kapitole č. </w:t>
      </w:r>
      <w:r>
        <w:t>4</w:t>
      </w:r>
      <w:r w:rsidRPr="00D25D90">
        <w:t>:</w:t>
      </w:r>
      <w:bookmarkEnd w:id="31"/>
    </w:p>
    <w:p w:rsidR="007B53AB" w:rsidRDefault="007B53AB" w:rsidP="007B53AB">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7B53AB" w:rsidRPr="00D25D90" w:rsidRDefault="007B53AB" w:rsidP="007B53AB">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Výživa seniora hospitalizovaného v nemocnici</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7B53AB" w:rsidRPr="00D25D90" w:rsidRDefault="007B53AB" w:rsidP="007B53AB">
      <w:pPr>
        <w:spacing w:after="0" w:line="240" w:lineRule="auto"/>
        <w:rPr>
          <w:rFonts w:asciiTheme="minorHAnsi" w:hAnsiTheme="minorHAnsi" w:cs="Times New Roman"/>
          <w:b/>
          <w:sz w:val="32"/>
          <w:szCs w:val="32"/>
        </w:rPr>
      </w:pPr>
    </w:p>
    <w:p w:rsidR="007B53AB" w:rsidRPr="00D25D90" w:rsidRDefault="007B53AB" w:rsidP="007B53AB">
      <w:pPr>
        <w:pStyle w:val="Nadpis1"/>
        <w:numPr>
          <w:ilvl w:val="0"/>
          <w:numId w:val="42"/>
        </w:numPr>
        <w:rPr>
          <w:rFonts w:asciiTheme="minorHAnsi" w:hAnsiTheme="minorHAnsi"/>
        </w:rPr>
      </w:pPr>
      <w:bookmarkStart w:id="32" w:name="_Toc385247155"/>
      <w:r>
        <w:rPr>
          <w:rFonts w:asciiTheme="minorHAnsi" w:hAnsiTheme="minorHAnsi"/>
        </w:rPr>
        <w:t>Diety vhodné pro seniora s níže uvedenou diagnózou</w:t>
      </w:r>
      <w:bookmarkEnd w:id="32"/>
    </w:p>
    <w:p w:rsidR="007B53AB" w:rsidRPr="003D63E8" w:rsidRDefault="007B53AB" w:rsidP="00E37AFD">
      <w:pPr>
        <w:spacing w:after="100"/>
        <w:rPr>
          <w:rFonts w:asciiTheme="minorHAnsi" w:hAnsiTheme="minorHAnsi"/>
          <w:b/>
        </w:rPr>
      </w:pPr>
      <w:r w:rsidRPr="003D63E8">
        <w:rPr>
          <w:rFonts w:asciiTheme="minorHAnsi" w:hAnsiTheme="minorHAnsi"/>
        </w:rPr>
        <w:t>Vředová choroba žaludku v klidovém období –</w:t>
      </w:r>
      <w:r w:rsidRPr="003D63E8">
        <w:rPr>
          <w:rFonts w:asciiTheme="minorHAnsi" w:hAnsiTheme="minorHAnsi"/>
          <w:b/>
        </w:rPr>
        <w:t xml:space="preserve"> dieta 2 šetřící</w:t>
      </w:r>
    </w:p>
    <w:p w:rsidR="007B53AB" w:rsidRPr="003D63E8" w:rsidRDefault="007B53AB" w:rsidP="00E37AFD">
      <w:pPr>
        <w:spacing w:after="100"/>
        <w:rPr>
          <w:rFonts w:asciiTheme="minorHAnsi" w:hAnsiTheme="minorHAnsi"/>
          <w:b/>
        </w:rPr>
      </w:pPr>
      <w:r w:rsidRPr="003D63E8">
        <w:rPr>
          <w:rFonts w:asciiTheme="minorHAnsi" w:hAnsiTheme="minorHAnsi"/>
        </w:rPr>
        <w:t xml:space="preserve">Diabetes mellitus v kombinaci s vředem žaludku </w:t>
      </w:r>
      <w:r w:rsidRPr="003D63E8">
        <w:rPr>
          <w:rFonts w:asciiTheme="minorHAnsi" w:hAnsiTheme="minorHAnsi"/>
          <w:b/>
        </w:rPr>
        <w:t>- dieta 9S diabetická šetřící</w:t>
      </w:r>
    </w:p>
    <w:p w:rsidR="007B53AB" w:rsidRPr="003D63E8" w:rsidRDefault="007B53AB" w:rsidP="00E37AFD">
      <w:pPr>
        <w:spacing w:after="100"/>
        <w:rPr>
          <w:rFonts w:asciiTheme="minorHAnsi" w:hAnsiTheme="minorHAnsi"/>
          <w:b/>
        </w:rPr>
      </w:pPr>
      <w:r w:rsidRPr="003D63E8">
        <w:rPr>
          <w:rFonts w:asciiTheme="minorHAnsi" w:hAnsiTheme="minorHAnsi"/>
        </w:rPr>
        <w:t xml:space="preserve">Zdravý senior </w:t>
      </w:r>
      <w:r w:rsidRPr="003D63E8">
        <w:rPr>
          <w:rFonts w:asciiTheme="minorHAnsi" w:hAnsiTheme="minorHAnsi"/>
          <w:b/>
        </w:rPr>
        <w:t>– dieta 3 základní</w:t>
      </w:r>
    </w:p>
    <w:p w:rsidR="007B53AB" w:rsidRPr="003D63E8" w:rsidRDefault="007B53AB" w:rsidP="003D63E8">
      <w:pPr>
        <w:rPr>
          <w:rFonts w:asciiTheme="minorHAnsi" w:hAnsiTheme="minorHAnsi"/>
          <w:b/>
        </w:rPr>
      </w:pPr>
      <w:r w:rsidRPr="003D63E8">
        <w:rPr>
          <w:rFonts w:asciiTheme="minorHAnsi" w:hAnsiTheme="minorHAnsi"/>
        </w:rPr>
        <w:t xml:space="preserve">Diabetes mellitus s aplikací inzulinu </w:t>
      </w:r>
      <w:r w:rsidRPr="003D63E8">
        <w:rPr>
          <w:rFonts w:asciiTheme="minorHAnsi" w:hAnsiTheme="minorHAnsi"/>
          <w:b/>
        </w:rPr>
        <w:t>– dieta 9 diabetická</w:t>
      </w:r>
    </w:p>
    <w:p w:rsidR="00B87B46" w:rsidRDefault="00B87B46">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bookmarkStart w:id="33" w:name="_Toc385247156"/>
    </w:p>
    <w:p w:rsidR="007B53AB" w:rsidRPr="00D25D90" w:rsidRDefault="007B53AB" w:rsidP="007B53AB">
      <w:pPr>
        <w:pStyle w:val="Nadpis3"/>
      </w:pPr>
      <w:r w:rsidRPr="00D25D90">
        <w:t xml:space="preserve">Řešení úkolů ke kapitole č. </w:t>
      </w:r>
      <w:r>
        <w:t>5</w:t>
      </w:r>
      <w:r w:rsidRPr="00D25D90">
        <w:t>:</w:t>
      </w:r>
      <w:bookmarkEnd w:id="33"/>
    </w:p>
    <w:p w:rsidR="007B53AB" w:rsidRDefault="007B53AB" w:rsidP="007B53AB">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7B53AB" w:rsidRPr="00D25D90" w:rsidRDefault="007B53AB" w:rsidP="007B53AB">
      <w:pPr>
        <w:spacing w:after="0" w:line="240" w:lineRule="auto"/>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Možnosti výživy v domácím prostředí</w:t>
      </w:r>
      <w:r w:rsidRPr="00D25D90">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7B53AB" w:rsidRPr="00D25D90" w:rsidRDefault="007B53AB" w:rsidP="007B53AB">
      <w:pPr>
        <w:spacing w:after="0" w:line="240" w:lineRule="auto"/>
        <w:rPr>
          <w:rFonts w:asciiTheme="minorHAnsi" w:hAnsiTheme="minorHAnsi" w:cs="Times New Roman"/>
          <w:b/>
          <w:sz w:val="32"/>
          <w:szCs w:val="32"/>
        </w:rPr>
      </w:pPr>
    </w:p>
    <w:p w:rsidR="007B53AB" w:rsidRPr="00D25D90" w:rsidRDefault="007B53AB" w:rsidP="007B53AB">
      <w:pPr>
        <w:pStyle w:val="Nadpis1"/>
        <w:numPr>
          <w:ilvl w:val="0"/>
          <w:numId w:val="41"/>
        </w:numPr>
        <w:ind w:left="426" w:hanging="426"/>
        <w:rPr>
          <w:rFonts w:asciiTheme="minorHAnsi" w:hAnsiTheme="minorHAnsi"/>
        </w:rPr>
      </w:pPr>
      <w:bookmarkStart w:id="34" w:name="_Toc385247157"/>
      <w:r>
        <w:rPr>
          <w:rFonts w:asciiTheme="minorHAnsi" w:hAnsiTheme="minorHAnsi"/>
        </w:rPr>
        <w:t>Příklady kompenzačních pomůcek, které jsou vhodné pro konzumaci stravy seniorem</w:t>
      </w:r>
      <w:bookmarkEnd w:id="34"/>
    </w:p>
    <w:p w:rsidR="007B53AB" w:rsidRDefault="003D63E8" w:rsidP="00485BF4">
      <w:pPr>
        <w:rPr>
          <w:rFonts w:asciiTheme="minorHAnsi" w:hAnsiTheme="minorHAnsi" w:cs="Times New Roman"/>
          <w:szCs w:val="24"/>
        </w:rPr>
      </w:pPr>
      <w:r>
        <w:rPr>
          <w:rFonts w:cs="Times New Roman"/>
          <w:noProof/>
          <w:szCs w:val="24"/>
          <w:lang w:eastAsia="cs-CZ"/>
        </w:rPr>
        <w:drawing>
          <wp:inline distT="0" distB="0" distL="0" distR="0" wp14:anchorId="5BABA557" wp14:editId="62F2F137">
            <wp:extent cx="1704975" cy="1228725"/>
            <wp:effectExtent l="19050" t="19050" r="28575" b="285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28725"/>
                    </a:xfrm>
                    <a:prstGeom prst="rect">
                      <a:avLst/>
                    </a:prstGeom>
                    <a:noFill/>
                    <a:ln w="9525" cmpd="sng">
                      <a:solidFill>
                        <a:srgbClr val="000000"/>
                      </a:solidFill>
                      <a:miter lim="800000"/>
                      <a:headEnd/>
                      <a:tailEnd/>
                    </a:ln>
                    <a:effectLst/>
                  </pic:spPr>
                </pic:pic>
              </a:graphicData>
            </a:graphic>
          </wp:inline>
        </w:drawing>
      </w:r>
    </w:p>
    <w:p w:rsidR="007B53AB" w:rsidRDefault="007B53AB" w:rsidP="00485BF4">
      <w:pPr>
        <w:rPr>
          <w:rFonts w:asciiTheme="minorHAnsi" w:hAnsiTheme="minorHAnsi" w:cs="Times New Roman"/>
          <w:szCs w:val="24"/>
        </w:rPr>
      </w:pPr>
    </w:p>
    <w:p w:rsidR="007B53AB" w:rsidRDefault="003D63E8" w:rsidP="00485BF4">
      <w:pPr>
        <w:rPr>
          <w:rFonts w:asciiTheme="minorHAnsi" w:hAnsiTheme="minorHAnsi" w:cs="Times New Roman"/>
          <w:szCs w:val="24"/>
        </w:rPr>
      </w:pPr>
      <w:r>
        <w:rPr>
          <w:rFonts w:cs="Times New Roman"/>
          <w:noProof/>
          <w:szCs w:val="24"/>
          <w:lang w:eastAsia="cs-CZ"/>
        </w:rPr>
        <w:drawing>
          <wp:inline distT="0" distB="0" distL="0" distR="0" wp14:anchorId="7D2C9A8F" wp14:editId="33324DF2">
            <wp:extent cx="1685925" cy="1247775"/>
            <wp:effectExtent l="19050" t="19050" r="28575" b="285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47775"/>
                    </a:xfrm>
                    <a:prstGeom prst="rect">
                      <a:avLst/>
                    </a:prstGeom>
                    <a:noFill/>
                    <a:ln w="9525" cmpd="sng">
                      <a:solidFill>
                        <a:srgbClr val="000000"/>
                      </a:solidFill>
                      <a:miter lim="800000"/>
                      <a:headEnd/>
                      <a:tailEnd/>
                    </a:ln>
                    <a:effectLst/>
                  </pic:spPr>
                </pic:pic>
              </a:graphicData>
            </a:graphic>
          </wp:inline>
        </w:drawing>
      </w:r>
    </w:p>
    <w:p w:rsidR="003D63E8" w:rsidRDefault="003D63E8" w:rsidP="00485BF4">
      <w:pPr>
        <w:rPr>
          <w:rFonts w:asciiTheme="minorHAnsi" w:hAnsiTheme="minorHAnsi" w:cs="Times New Roman"/>
          <w:szCs w:val="24"/>
        </w:rPr>
      </w:pPr>
      <w:r>
        <w:rPr>
          <w:rFonts w:cs="Times New Roman"/>
          <w:noProof/>
          <w:szCs w:val="24"/>
          <w:lang w:eastAsia="cs-CZ"/>
        </w:rPr>
        <w:drawing>
          <wp:inline distT="0" distB="0" distL="0" distR="0" wp14:anchorId="26D810E0" wp14:editId="4A0C1AD8">
            <wp:extent cx="1704975" cy="1285785"/>
            <wp:effectExtent l="19050" t="19050" r="9525" b="10160"/>
            <wp:docPr id="3" name="Obrázek 3" descr="Snímek 47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Snímek 475"/>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285785"/>
                    </a:xfrm>
                    <a:prstGeom prst="rect">
                      <a:avLst/>
                    </a:prstGeom>
                    <a:noFill/>
                    <a:ln w="3175" cmpd="sng">
                      <a:solidFill>
                        <a:srgbClr val="000000"/>
                      </a:solidFill>
                      <a:miter lim="800000"/>
                      <a:headEnd/>
                      <a:tailEnd/>
                    </a:ln>
                    <a:effectLst/>
                  </pic:spPr>
                </pic:pic>
              </a:graphicData>
            </a:graphic>
          </wp:inline>
        </w:drawing>
      </w:r>
    </w:p>
    <w:p w:rsidR="00B87B46" w:rsidRDefault="00B87B46" w:rsidP="00B87B46">
      <w:pPr>
        <w:spacing w:after="0" w:line="240" w:lineRule="auto"/>
        <w:rPr>
          <w:rFonts w:asciiTheme="minorHAnsi" w:hAnsiTheme="minorHAnsi" w:cs="Times New Roman"/>
          <w:szCs w:val="24"/>
        </w:rPr>
      </w:pPr>
    </w:p>
    <w:p w:rsidR="003D63E8" w:rsidRPr="003D63E8" w:rsidRDefault="003D63E8" w:rsidP="00B87B46">
      <w:pPr>
        <w:spacing w:after="0" w:line="240" w:lineRule="auto"/>
        <w:rPr>
          <w:rFonts w:asciiTheme="minorHAnsi" w:hAnsiTheme="minorHAnsi" w:cs="Times New Roman"/>
          <w:szCs w:val="24"/>
        </w:rPr>
      </w:pPr>
      <w:r w:rsidRPr="003D63E8">
        <w:rPr>
          <w:rFonts w:asciiTheme="minorHAnsi" w:hAnsiTheme="minorHAnsi" w:cs="Times New Roman"/>
          <w:szCs w:val="24"/>
        </w:rPr>
        <w:t>Obrázky č. 2, 3, 4  Kompenzační pomůcky</w:t>
      </w:r>
    </w:p>
    <w:p w:rsidR="003D63E8" w:rsidRPr="0073294A" w:rsidRDefault="003D63E8" w:rsidP="0073294A">
      <w:pPr>
        <w:jc w:val="left"/>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sectPr w:rsidR="003D63E8" w:rsidRPr="0073294A" w:rsidSect="00D25D90">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69" w:rsidRDefault="00496169" w:rsidP="00D25D90">
      <w:pPr>
        <w:spacing w:after="0" w:line="240" w:lineRule="auto"/>
      </w:pPr>
      <w:r>
        <w:separator/>
      </w:r>
    </w:p>
  </w:endnote>
  <w:endnote w:type="continuationSeparator" w:id="0">
    <w:p w:rsidR="00496169" w:rsidRDefault="00496169" w:rsidP="00D2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E4" w:rsidRDefault="00557BE4" w:rsidP="00D25D90">
    <w:pPr>
      <w:pBdr>
        <w:bottom w:val="single" w:sz="6" w:space="1" w:color="auto"/>
      </w:pBdr>
      <w:spacing w:after="0" w:line="240" w:lineRule="auto"/>
      <w:rPr>
        <w:rFonts w:eastAsiaTheme="majorEastAsia" w:cstheme="majorBidi"/>
        <w:b/>
        <w:bCs/>
        <w:color w:val="365F91" w:themeColor="accent1" w:themeShade="BF"/>
        <w:sz w:val="20"/>
        <w:szCs w:val="20"/>
      </w:rPr>
    </w:pPr>
  </w:p>
  <w:p w:rsidR="00557BE4" w:rsidRDefault="00557BE4" w:rsidP="00D25D90">
    <w:pPr>
      <w:spacing w:after="0" w:line="240" w:lineRule="auto"/>
      <w:rPr>
        <w:rFonts w:eastAsiaTheme="majorEastAsia" w:cstheme="majorBidi"/>
        <w:b/>
        <w:bCs/>
        <w:color w:val="365F91" w:themeColor="accent1" w:themeShade="BF"/>
        <w:sz w:val="20"/>
        <w:szCs w:val="20"/>
      </w:rPr>
    </w:pPr>
  </w:p>
  <w:p w:rsidR="00557BE4" w:rsidRPr="0087115A" w:rsidRDefault="00557BE4"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557BE4" w:rsidRPr="00D25D90" w:rsidRDefault="00557BE4" w:rsidP="00D25D90">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sidR="0073294A">
      <w:rPr>
        <w:rFonts w:eastAsiaTheme="majorEastAsia" w:cstheme="majorBidi"/>
        <w:b/>
        <w:bCs/>
        <w:noProof/>
        <w:color w:val="365F91" w:themeColor="accent1" w:themeShade="BF"/>
        <w:sz w:val="20"/>
        <w:szCs w:val="20"/>
      </w:rPr>
      <w:t>3</w:t>
    </w:r>
    <w:r>
      <w:rPr>
        <w:rFonts w:eastAsiaTheme="majorEastAsia" w:cstheme="majorBidi"/>
        <w:b/>
        <w:bCs/>
        <w:color w:val="365F91" w:themeColor="accent1"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69" w:rsidRDefault="00496169" w:rsidP="00D25D90">
      <w:pPr>
        <w:spacing w:after="0" w:line="240" w:lineRule="auto"/>
      </w:pPr>
      <w:r>
        <w:separator/>
      </w:r>
    </w:p>
  </w:footnote>
  <w:footnote w:type="continuationSeparator" w:id="0">
    <w:p w:rsidR="00496169" w:rsidRDefault="00496169" w:rsidP="00D2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E4" w:rsidRDefault="00557BE4">
    <w:pPr>
      <w:pStyle w:val="Zhlav"/>
    </w:pPr>
    <w:r>
      <w:rPr>
        <w:noProof/>
        <w:lang w:eastAsia="cs-CZ"/>
      </w:rPr>
      <w:drawing>
        <wp:anchor distT="0" distB="0" distL="114300" distR="114300" simplePos="0" relativeHeight="251659264" behindDoc="0" locked="0" layoutInCell="1" allowOverlap="0" wp14:anchorId="5DD54B17" wp14:editId="5AAEA9C4">
          <wp:simplePos x="0" y="0"/>
          <wp:positionH relativeFrom="column">
            <wp:posOffset>453390</wp:posOffset>
          </wp:positionH>
          <wp:positionV relativeFrom="paragraph">
            <wp:posOffset>-189865</wp:posOffset>
          </wp:positionV>
          <wp:extent cx="5158740" cy="1126490"/>
          <wp:effectExtent l="0" t="0" r="3810" b="0"/>
          <wp:wrapSquare wrapText="bothSides"/>
          <wp:docPr id="1"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7BE4" w:rsidRDefault="00557BE4">
    <w:pPr>
      <w:pStyle w:val="Zhlav"/>
    </w:pPr>
  </w:p>
  <w:p w:rsidR="00557BE4" w:rsidRDefault="00557BE4">
    <w:pPr>
      <w:pStyle w:val="Zhlav"/>
    </w:pPr>
  </w:p>
  <w:p w:rsidR="00557BE4" w:rsidRDefault="00557BE4">
    <w:pPr>
      <w:pStyle w:val="Zhlav"/>
    </w:pPr>
  </w:p>
  <w:p w:rsidR="00557BE4" w:rsidRDefault="00557BE4">
    <w:pPr>
      <w:pStyle w:val="Zhlav"/>
    </w:pPr>
  </w:p>
  <w:p w:rsidR="00557BE4" w:rsidRDefault="00557B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4FDB"/>
    <w:multiLevelType w:val="hybridMultilevel"/>
    <w:tmpl w:val="1C9E59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903D8A"/>
    <w:multiLevelType w:val="hybridMultilevel"/>
    <w:tmpl w:val="58F4226C"/>
    <w:lvl w:ilvl="0" w:tplc="C4B037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9F244C3"/>
    <w:multiLevelType w:val="hybridMultilevel"/>
    <w:tmpl w:val="7ADA7FD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nsid w:val="0A98107E"/>
    <w:multiLevelType w:val="hybridMultilevel"/>
    <w:tmpl w:val="EC5ACDC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nsid w:val="0DC56EE5"/>
    <w:multiLevelType w:val="hybridMultilevel"/>
    <w:tmpl w:val="65747A94"/>
    <w:lvl w:ilvl="0" w:tplc="3176D4E8">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3A76D9B"/>
    <w:multiLevelType w:val="hybridMultilevel"/>
    <w:tmpl w:val="2BB0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ED6FB8"/>
    <w:multiLevelType w:val="hybridMultilevel"/>
    <w:tmpl w:val="89BED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24E2F"/>
    <w:multiLevelType w:val="hybridMultilevel"/>
    <w:tmpl w:val="ADBA250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D710C73"/>
    <w:multiLevelType w:val="hybridMultilevel"/>
    <w:tmpl w:val="614C1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31684D"/>
    <w:multiLevelType w:val="hybridMultilevel"/>
    <w:tmpl w:val="E4ECAECC"/>
    <w:lvl w:ilvl="0" w:tplc="0405000F">
      <w:start w:val="1"/>
      <w:numFmt w:val="decimal"/>
      <w:lvlText w:val="%1."/>
      <w:lvlJc w:val="left"/>
      <w:pPr>
        <w:ind w:left="502"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A543108"/>
    <w:multiLevelType w:val="hybridMultilevel"/>
    <w:tmpl w:val="F746E0F6"/>
    <w:lvl w:ilvl="0" w:tplc="07C8DB6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AC81F92"/>
    <w:multiLevelType w:val="hybridMultilevel"/>
    <w:tmpl w:val="FB1C0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B154A2"/>
    <w:multiLevelType w:val="hybridMultilevel"/>
    <w:tmpl w:val="4770053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4">
    <w:nsid w:val="502A2CC6"/>
    <w:multiLevelType w:val="hybridMultilevel"/>
    <w:tmpl w:val="73782A10"/>
    <w:lvl w:ilvl="0" w:tplc="4B06B238">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C97875"/>
    <w:multiLevelType w:val="hybridMultilevel"/>
    <w:tmpl w:val="5B56652E"/>
    <w:lvl w:ilvl="0" w:tplc="0405000F">
      <w:start w:val="1"/>
      <w:numFmt w:val="decimal"/>
      <w:pStyle w:val="Nadpis1"/>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B442D1"/>
    <w:multiLevelType w:val="hybridMultilevel"/>
    <w:tmpl w:val="9378E00C"/>
    <w:lvl w:ilvl="0" w:tplc="66B233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5C0E5FA1"/>
    <w:multiLevelType w:val="hybridMultilevel"/>
    <w:tmpl w:val="0EB2FE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DC64EAA"/>
    <w:multiLevelType w:val="hybridMultilevel"/>
    <w:tmpl w:val="2C68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8B4263"/>
    <w:multiLevelType w:val="hybridMultilevel"/>
    <w:tmpl w:val="3BEC29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nsid w:val="706B1609"/>
    <w:multiLevelType w:val="hybridMultilevel"/>
    <w:tmpl w:val="E3827F4C"/>
    <w:lvl w:ilvl="0" w:tplc="E642392E">
      <w:start w:val="1"/>
      <w:numFmt w:val="lowerLetter"/>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92369E"/>
    <w:multiLevelType w:val="hybridMultilevel"/>
    <w:tmpl w:val="E4ECAE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74AF2ECD"/>
    <w:multiLevelType w:val="hybridMultilevel"/>
    <w:tmpl w:val="F746E0F6"/>
    <w:lvl w:ilvl="0" w:tplc="07C8DB6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76637A41"/>
    <w:multiLevelType w:val="hybridMultilevel"/>
    <w:tmpl w:val="39BAD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7D2E09"/>
    <w:multiLevelType w:val="multilevel"/>
    <w:tmpl w:val="9984E5B8"/>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sz w:val="32"/>
        <w:szCs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BAB1B1C"/>
    <w:multiLevelType w:val="hybridMultilevel"/>
    <w:tmpl w:val="8B5CD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E16E59"/>
    <w:multiLevelType w:val="hybridMultilevel"/>
    <w:tmpl w:val="2CAAB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F60919"/>
    <w:multiLevelType w:val="hybridMultilevel"/>
    <w:tmpl w:val="696EF8B0"/>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4"/>
    <w:lvlOverride w:ilvl="0">
      <w:startOverride w:val="1"/>
    </w:lvlOverride>
  </w:num>
  <w:num w:numId="6">
    <w:abstractNumId w:val="8"/>
  </w:num>
  <w:num w:numId="7">
    <w:abstractNumId w:val="17"/>
  </w:num>
  <w:num w:numId="8">
    <w:abstractNumId w:val="14"/>
    <w:lvlOverride w:ilvl="0">
      <w:startOverride w:val="1"/>
    </w:lvlOverride>
  </w:num>
  <w:num w:numId="9">
    <w:abstractNumId w:val="1"/>
  </w:num>
  <w:num w:numId="10">
    <w:abstractNumId w:val="26"/>
  </w:num>
  <w:num w:numId="11">
    <w:abstractNumId w:val="18"/>
  </w:num>
  <w:num w:numId="12">
    <w:abstractNumId w:val="10"/>
  </w:num>
  <w:num w:numId="13">
    <w:abstractNumId w:val="25"/>
  </w:num>
  <w:num w:numId="14">
    <w:abstractNumId w:val="6"/>
  </w:num>
  <w:num w:numId="15">
    <w:abstractNumId w:val="11"/>
  </w:num>
  <w:num w:numId="16">
    <w:abstractNumId w:val="2"/>
  </w:num>
  <w:num w:numId="17">
    <w:abstractNumId w:val="22"/>
  </w:num>
  <w:num w:numId="18">
    <w:abstractNumId w:val="21"/>
  </w:num>
  <w:num w:numId="19">
    <w:abstractNumId w:val="9"/>
  </w:num>
  <w:num w:numId="20">
    <w:abstractNumId w:val="14"/>
  </w:num>
  <w:num w:numId="21">
    <w:abstractNumId w:val="12"/>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3"/>
  </w:num>
  <w:num w:numId="37">
    <w:abstractNumId w:val="5"/>
  </w:num>
  <w:num w:numId="38">
    <w:abstractNumId w:val="19"/>
  </w:num>
  <w:num w:numId="39">
    <w:abstractNumId w:val="23"/>
  </w:num>
  <w:num w:numId="40">
    <w:abstractNumId w:val="24"/>
  </w:num>
  <w:num w:numId="41">
    <w:abstractNumId w:val="16"/>
  </w:num>
  <w:num w:numId="42">
    <w:abstractNumId w:val="7"/>
  </w:num>
  <w:num w:numId="43">
    <w:abstractNumId w:val="15"/>
  </w:num>
  <w:num w:numId="44">
    <w:abstractNumId w:val="15"/>
  </w:num>
  <w:num w:numId="45">
    <w:abstractNumId w:val="15"/>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5"/>
    <w:rsid w:val="00015798"/>
    <w:rsid w:val="0002077E"/>
    <w:rsid w:val="00062F2E"/>
    <w:rsid w:val="000910BA"/>
    <w:rsid w:val="00097E5E"/>
    <w:rsid w:val="000A344C"/>
    <w:rsid w:val="000A46C2"/>
    <w:rsid w:val="000C1747"/>
    <w:rsid w:val="000E4DCF"/>
    <w:rsid w:val="00131DAA"/>
    <w:rsid w:val="00133EDA"/>
    <w:rsid w:val="001D0A35"/>
    <w:rsid w:val="00253F30"/>
    <w:rsid w:val="00256BCD"/>
    <w:rsid w:val="00276306"/>
    <w:rsid w:val="00276725"/>
    <w:rsid w:val="002B2F49"/>
    <w:rsid w:val="002D70EC"/>
    <w:rsid w:val="00306B0A"/>
    <w:rsid w:val="00330A56"/>
    <w:rsid w:val="003B5295"/>
    <w:rsid w:val="003D4E38"/>
    <w:rsid w:val="003D63E8"/>
    <w:rsid w:val="003E25BB"/>
    <w:rsid w:val="0043187C"/>
    <w:rsid w:val="00485BF4"/>
    <w:rsid w:val="00487A09"/>
    <w:rsid w:val="00496169"/>
    <w:rsid w:val="004F03CD"/>
    <w:rsid w:val="00527777"/>
    <w:rsid w:val="00557BE4"/>
    <w:rsid w:val="006224FD"/>
    <w:rsid w:val="006838B6"/>
    <w:rsid w:val="00691BE4"/>
    <w:rsid w:val="006C49F4"/>
    <w:rsid w:val="006D39D1"/>
    <w:rsid w:val="006F6A5D"/>
    <w:rsid w:val="0070162A"/>
    <w:rsid w:val="0073294A"/>
    <w:rsid w:val="00794F38"/>
    <w:rsid w:val="00797B6F"/>
    <w:rsid w:val="007A4C49"/>
    <w:rsid w:val="007B53AB"/>
    <w:rsid w:val="007C3DC8"/>
    <w:rsid w:val="00873A69"/>
    <w:rsid w:val="008F3C4E"/>
    <w:rsid w:val="00926B23"/>
    <w:rsid w:val="009B7F64"/>
    <w:rsid w:val="009D21D8"/>
    <w:rsid w:val="009F10AD"/>
    <w:rsid w:val="00A63DE5"/>
    <w:rsid w:val="00A73159"/>
    <w:rsid w:val="00A95946"/>
    <w:rsid w:val="00B06CFC"/>
    <w:rsid w:val="00B34C1D"/>
    <w:rsid w:val="00B87B46"/>
    <w:rsid w:val="00BE6895"/>
    <w:rsid w:val="00C33DE7"/>
    <w:rsid w:val="00C417A7"/>
    <w:rsid w:val="00C569B8"/>
    <w:rsid w:val="00CB27A4"/>
    <w:rsid w:val="00CE4106"/>
    <w:rsid w:val="00D17551"/>
    <w:rsid w:val="00D25D90"/>
    <w:rsid w:val="00D83530"/>
    <w:rsid w:val="00D95CB4"/>
    <w:rsid w:val="00DD0A96"/>
    <w:rsid w:val="00DD1143"/>
    <w:rsid w:val="00E37AFD"/>
    <w:rsid w:val="00E56141"/>
    <w:rsid w:val="00E86DAB"/>
    <w:rsid w:val="00EA5EAE"/>
    <w:rsid w:val="00EF2836"/>
    <w:rsid w:val="00EF4E24"/>
    <w:rsid w:val="00F86799"/>
    <w:rsid w:val="00FA073B"/>
    <w:rsid w:val="00FA1CD7"/>
    <w:rsid w:val="00FB3E25"/>
    <w:rsid w:val="00FB6906"/>
    <w:rsid w:val="00FC5255"/>
    <w:rsid w:val="00FE7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8CA34-31AC-46AF-9230-5B778CA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95"/>
    <w:pPr>
      <w:jc w:val="both"/>
    </w:pPr>
    <w:rPr>
      <w:rFonts w:ascii="Times New Roman" w:eastAsia="Calibri" w:hAnsi="Times New Roman" w:cs="Calibri"/>
      <w:sz w:val="24"/>
    </w:rPr>
  </w:style>
  <w:style w:type="paragraph" w:styleId="Nadpis1">
    <w:name w:val="heading 1"/>
    <w:basedOn w:val="Normln"/>
    <w:link w:val="Nadpis1Char"/>
    <w:uiPriority w:val="99"/>
    <w:qFormat/>
    <w:rsid w:val="00BE6895"/>
    <w:pPr>
      <w:numPr>
        <w:numId w:val="2"/>
      </w:numPr>
      <w:spacing w:before="100" w:beforeAutospacing="1" w:after="100" w:afterAutospacing="1" w:line="240" w:lineRule="auto"/>
      <w:outlineLvl w:val="0"/>
    </w:pPr>
    <w:rPr>
      <w:rFonts w:eastAsia="Times New Roman" w:cs="Times New Roman"/>
      <w:b/>
      <w:bCs/>
      <w:kern w:val="36"/>
      <w:sz w:val="28"/>
      <w:szCs w:val="36"/>
      <w:lang w:eastAsia="cs-CZ"/>
    </w:rPr>
  </w:style>
  <w:style w:type="paragraph" w:styleId="Nadpis2">
    <w:name w:val="heading 2"/>
    <w:basedOn w:val="Normln"/>
    <w:link w:val="Nadpis2Char"/>
    <w:uiPriority w:val="99"/>
    <w:qFormat/>
    <w:rsid w:val="00BE6895"/>
    <w:pPr>
      <w:numPr>
        <w:numId w:val="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3D4E38"/>
    <w:pPr>
      <w:spacing w:after="0" w:line="240" w:lineRule="auto"/>
      <w:jc w:val="left"/>
      <w:outlineLvl w:val="2"/>
    </w:p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6895"/>
    <w:rPr>
      <w:rFonts w:ascii="Times New Roman" w:eastAsia="Times New Roman" w:hAnsi="Times New Roman" w:cs="Times New Roman"/>
      <w:b/>
      <w:bCs/>
      <w:kern w:val="36"/>
      <w:sz w:val="28"/>
      <w:szCs w:val="36"/>
      <w:lang w:eastAsia="cs-CZ"/>
    </w:rPr>
  </w:style>
  <w:style w:type="character" w:customStyle="1" w:styleId="Nadpis2Char">
    <w:name w:val="Nadpis 2 Char"/>
    <w:basedOn w:val="Standardnpsmoodstavce"/>
    <w:link w:val="Nadpis2"/>
    <w:uiPriority w:val="99"/>
    <w:rsid w:val="00BE6895"/>
    <w:rPr>
      <w:rFonts w:ascii="Times New Roman" w:eastAsia="Times New Roman" w:hAnsi="Times New Roman" w:cs="Times New Roman"/>
      <w:b/>
      <w:bCs/>
      <w:sz w:val="28"/>
      <w:szCs w:val="36"/>
      <w:lang w:eastAsia="cs-CZ"/>
    </w:rPr>
  </w:style>
  <w:style w:type="character" w:customStyle="1" w:styleId="Nadpis3Char">
    <w:name w:val="Nadpis 3 Char"/>
    <w:basedOn w:val="Standardnpsmoodstavce"/>
    <w:link w:val="Nadpis3"/>
    <w:uiPriority w:val="9"/>
    <w:rsid w:val="003D4E38"/>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table" w:styleId="Mkatabulky">
    <w:name w:val="Table Grid"/>
    <w:basedOn w:val="Normlntabulka"/>
    <w:uiPriority w:val="59"/>
    <w:rsid w:val="00BE6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31DAA"/>
    <w:pPr>
      <w:ind w:left="720"/>
      <w:contextualSpacing/>
      <w:jc w:val="left"/>
    </w:pPr>
    <w:rPr>
      <w:rFonts w:asciiTheme="minorHAnsi" w:eastAsiaTheme="minorHAnsi" w:hAnsiTheme="minorHAnsi" w:cstheme="minorBidi"/>
      <w:sz w:val="22"/>
    </w:rPr>
  </w:style>
  <w:style w:type="paragraph" w:styleId="Textbubliny">
    <w:name w:val="Balloon Text"/>
    <w:basedOn w:val="Normln"/>
    <w:link w:val="TextbublinyChar"/>
    <w:uiPriority w:val="99"/>
    <w:semiHidden/>
    <w:unhideWhenUsed/>
    <w:rsid w:val="00133E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EDA"/>
    <w:rPr>
      <w:rFonts w:ascii="Tahoma" w:eastAsia="Calibri" w:hAnsi="Tahoma" w:cs="Tahoma"/>
      <w:sz w:val="16"/>
      <w:szCs w:val="16"/>
    </w:rPr>
  </w:style>
  <w:style w:type="character" w:styleId="Hypertextovodkaz">
    <w:name w:val="Hyperlink"/>
    <w:basedOn w:val="Standardnpsmoodstavce"/>
    <w:uiPriority w:val="99"/>
    <w:unhideWhenUsed/>
    <w:rsid w:val="007C3DC8"/>
    <w:rPr>
      <w:color w:val="0000FF" w:themeColor="hyperlink"/>
      <w:u w:val="single"/>
    </w:rPr>
  </w:style>
  <w:style w:type="paragraph" w:styleId="Bezmezer">
    <w:name w:val="No Spacing"/>
    <w:link w:val="BezmezerChar"/>
    <w:uiPriority w:val="1"/>
    <w:qFormat/>
    <w:rsid w:val="00062F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62F2E"/>
    <w:rPr>
      <w:rFonts w:eastAsiaTheme="minorEastAsia"/>
      <w:lang w:eastAsia="cs-CZ"/>
    </w:rPr>
  </w:style>
  <w:style w:type="paragraph" w:styleId="Zhlav">
    <w:name w:val="header"/>
    <w:basedOn w:val="Normln"/>
    <w:link w:val="ZhlavChar"/>
    <w:uiPriority w:val="99"/>
    <w:unhideWhenUsed/>
    <w:rsid w:val="00D25D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D90"/>
    <w:rPr>
      <w:rFonts w:ascii="Times New Roman" w:eastAsia="Calibri" w:hAnsi="Times New Roman" w:cs="Calibri"/>
      <w:sz w:val="24"/>
    </w:rPr>
  </w:style>
  <w:style w:type="paragraph" w:styleId="Zpat">
    <w:name w:val="footer"/>
    <w:basedOn w:val="Normln"/>
    <w:link w:val="ZpatChar"/>
    <w:uiPriority w:val="99"/>
    <w:unhideWhenUsed/>
    <w:rsid w:val="00D25D9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D90"/>
    <w:rPr>
      <w:rFonts w:ascii="Times New Roman" w:eastAsia="Calibri" w:hAnsi="Times New Roman" w:cs="Calibri"/>
      <w:sz w:val="24"/>
    </w:rPr>
  </w:style>
  <w:style w:type="paragraph" w:styleId="Obsah1">
    <w:name w:val="toc 1"/>
    <w:basedOn w:val="Normln"/>
    <w:next w:val="Normln"/>
    <w:autoRedefine/>
    <w:uiPriority w:val="39"/>
    <w:unhideWhenUsed/>
    <w:rsid w:val="00D25D90"/>
    <w:pPr>
      <w:tabs>
        <w:tab w:val="left" w:pos="284"/>
        <w:tab w:val="right" w:leader="dot" w:pos="9736"/>
      </w:tabs>
      <w:spacing w:after="100"/>
      <w:jc w:val="left"/>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D25D90"/>
    <w:pPr>
      <w:tabs>
        <w:tab w:val="left" w:pos="709"/>
        <w:tab w:val="right" w:leader="dot" w:pos="9736"/>
      </w:tabs>
      <w:spacing w:after="100"/>
      <w:ind w:left="220"/>
      <w:jc w:val="left"/>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D25D90"/>
    <w:pPr>
      <w:spacing w:after="100"/>
      <w:ind w:left="480"/>
    </w:pPr>
  </w:style>
  <w:style w:type="paragraph" w:styleId="Zkladntext3">
    <w:name w:val="Body Text 3"/>
    <w:basedOn w:val="Normln"/>
    <w:link w:val="Zkladntext3Char"/>
    <w:semiHidden/>
    <w:unhideWhenUsed/>
    <w:rsid w:val="00EA5EAE"/>
    <w:pPr>
      <w:spacing w:after="120" w:line="240" w:lineRule="auto"/>
    </w:pPr>
    <w:rPr>
      <w:rFonts w:eastAsia="Times New Roman" w:cs="Times New Roman"/>
      <w:sz w:val="16"/>
      <w:szCs w:val="16"/>
      <w:lang w:eastAsia="cs-CZ"/>
    </w:rPr>
  </w:style>
  <w:style w:type="character" w:customStyle="1" w:styleId="Zkladntext3Char">
    <w:name w:val="Základní text 3 Char"/>
    <w:basedOn w:val="Standardnpsmoodstavce"/>
    <w:link w:val="Zkladntext3"/>
    <w:semiHidden/>
    <w:rsid w:val="00EA5EAE"/>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7405">
      <w:bodyDiv w:val="1"/>
      <w:marLeft w:val="0"/>
      <w:marRight w:val="0"/>
      <w:marTop w:val="0"/>
      <w:marBottom w:val="0"/>
      <w:divBdr>
        <w:top w:val="none" w:sz="0" w:space="0" w:color="auto"/>
        <w:left w:val="none" w:sz="0" w:space="0" w:color="auto"/>
        <w:bottom w:val="none" w:sz="0" w:space="0" w:color="auto"/>
        <w:right w:val="none" w:sz="0" w:space="0" w:color="auto"/>
      </w:divBdr>
    </w:div>
    <w:div w:id="144048401">
      <w:bodyDiv w:val="1"/>
      <w:marLeft w:val="0"/>
      <w:marRight w:val="0"/>
      <w:marTop w:val="0"/>
      <w:marBottom w:val="0"/>
      <w:divBdr>
        <w:top w:val="none" w:sz="0" w:space="0" w:color="auto"/>
        <w:left w:val="none" w:sz="0" w:space="0" w:color="auto"/>
        <w:bottom w:val="none" w:sz="0" w:space="0" w:color="auto"/>
        <w:right w:val="none" w:sz="0" w:space="0" w:color="auto"/>
      </w:divBdr>
    </w:div>
    <w:div w:id="250479683">
      <w:bodyDiv w:val="1"/>
      <w:marLeft w:val="0"/>
      <w:marRight w:val="0"/>
      <w:marTop w:val="0"/>
      <w:marBottom w:val="0"/>
      <w:divBdr>
        <w:top w:val="none" w:sz="0" w:space="0" w:color="auto"/>
        <w:left w:val="none" w:sz="0" w:space="0" w:color="auto"/>
        <w:bottom w:val="none" w:sz="0" w:space="0" w:color="auto"/>
        <w:right w:val="none" w:sz="0" w:space="0" w:color="auto"/>
      </w:divBdr>
    </w:div>
    <w:div w:id="399712044">
      <w:bodyDiv w:val="1"/>
      <w:marLeft w:val="0"/>
      <w:marRight w:val="0"/>
      <w:marTop w:val="0"/>
      <w:marBottom w:val="0"/>
      <w:divBdr>
        <w:top w:val="none" w:sz="0" w:space="0" w:color="auto"/>
        <w:left w:val="none" w:sz="0" w:space="0" w:color="auto"/>
        <w:bottom w:val="none" w:sz="0" w:space="0" w:color="auto"/>
        <w:right w:val="none" w:sz="0" w:space="0" w:color="auto"/>
      </w:divBdr>
    </w:div>
    <w:div w:id="580605526">
      <w:bodyDiv w:val="1"/>
      <w:marLeft w:val="0"/>
      <w:marRight w:val="0"/>
      <w:marTop w:val="0"/>
      <w:marBottom w:val="0"/>
      <w:divBdr>
        <w:top w:val="none" w:sz="0" w:space="0" w:color="auto"/>
        <w:left w:val="none" w:sz="0" w:space="0" w:color="auto"/>
        <w:bottom w:val="none" w:sz="0" w:space="0" w:color="auto"/>
        <w:right w:val="none" w:sz="0" w:space="0" w:color="auto"/>
      </w:divBdr>
    </w:div>
    <w:div w:id="721098165">
      <w:bodyDiv w:val="1"/>
      <w:marLeft w:val="0"/>
      <w:marRight w:val="0"/>
      <w:marTop w:val="0"/>
      <w:marBottom w:val="0"/>
      <w:divBdr>
        <w:top w:val="none" w:sz="0" w:space="0" w:color="auto"/>
        <w:left w:val="none" w:sz="0" w:space="0" w:color="auto"/>
        <w:bottom w:val="none" w:sz="0" w:space="0" w:color="auto"/>
        <w:right w:val="none" w:sz="0" w:space="0" w:color="auto"/>
      </w:divBdr>
    </w:div>
    <w:div w:id="856239342">
      <w:bodyDiv w:val="1"/>
      <w:marLeft w:val="0"/>
      <w:marRight w:val="0"/>
      <w:marTop w:val="0"/>
      <w:marBottom w:val="0"/>
      <w:divBdr>
        <w:top w:val="none" w:sz="0" w:space="0" w:color="auto"/>
        <w:left w:val="none" w:sz="0" w:space="0" w:color="auto"/>
        <w:bottom w:val="none" w:sz="0" w:space="0" w:color="auto"/>
        <w:right w:val="none" w:sz="0" w:space="0" w:color="auto"/>
      </w:divBdr>
    </w:div>
    <w:div w:id="860629661">
      <w:bodyDiv w:val="1"/>
      <w:marLeft w:val="0"/>
      <w:marRight w:val="0"/>
      <w:marTop w:val="0"/>
      <w:marBottom w:val="0"/>
      <w:divBdr>
        <w:top w:val="none" w:sz="0" w:space="0" w:color="auto"/>
        <w:left w:val="none" w:sz="0" w:space="0" w:color="auto"/>
        <w:bottom w:val="none" w:sz="0" w:space="0" w:color="auto"/>
        <w:right w:val="none" w:sz="0" w:space="0" w:color="auto"/>
      </w:divBdr>
    </w:div>
    <w:div w:id="1004017280">
      <w:bodyDiv w:val="1"/>
      <w:marLeft w:val="0"/>
      <w:marRight w:val="0"/>
      <w:marTop w:val="0"/>
      <w:marBottom w:val="0"/>
      <w:divBdr>
        <w:top w:val="none" w:sz="0" w:space="0" w:color="auto"/>
        <w:left w:val="none" w:sz="0" w:space="0" w:color="auto"/>
        <w:bottom w:val="none" w:sz="0" w:space="0" w:color="auto"/>
        <w:right w:val="none" w:sz="0" w:space="0" w:color="auto"/>
      </w:divBdr>
    </w:div>
    <w:div w:id="1101532766">
      <w:bodyDiv w:val="1"/>
      <w:marLeft w:val="0"/>
      <w:marRight w:val="0"/>
      <w:marTop w:val="0"/>
      <w:marBottom w:val="0"/>
      <w:divBdr>
        <w:top w:val="none" w:sz="0" w:space="0" w:color="auto"/>
        <w:left w:val="none" w:sz="0" w:space="0" w:color="auto"/>
        <w:bottom w:val="none" w:sz="0" w:space="0" w:color="auto"/>
        <w:right w:val="none" w:sz="0" w:space="0" w:color="auto"/>
      </w:divBdr>
    </w:div>
    <w:div w:id="1166828061">
      <w:bodyDiv w:val="1"/>
      <w:marLeft w:val="0"/>
      <w:marRight w:val="0"/>
      <w:marTop w:val="0"/>
      <w:marBottom w:val="0"/>
      <w:divBdr>
        <w:top w:val="none" w:sz="0" w:space="0" w:color="auto"/>
        <w:left w:val="none" w:sz="0" w:space="0" w:color="auto"/>
        <w:bottom w:val="none" w:sz="0" w:space="0" w:color="auto"/>
        <w:right w:val="none" w:sz="0" w:space="0" w:color="auto"/>
      </w:divBdr>
    </w:div>
    <w:div w:id="1362045868">
      <w:bodyDiv w:val="1"/>
      <w:marLeft w:val="0"/>
      <w:marRight w:val="0"/>
      <w:marTop w:val="0"/>
      <w:marBottom w:val="0"/>
      <w:divBdr>
        <w:top w:val="none" w:sz="0" w:space="0" w:color="auto"/>
        <w:left w:val="none" w:sz="0" w:space="0" w:color="auto"/>
        <w:bottom w:val="none" w:sz="0" w:space="0" w:color="auto"/>
        <w:right w:val="none" w:sz="0" w:space="0" w:color="auto"/>
      </w:divBdr>
    </w:div>
    <w:div w:id="1437407206">
      <w:bodyDiv w:val="1"/>
      <w:marLeft w:val="0"/>
      <w:marRight w:val="0"/>
      <w:marTop w:val="0"/>
      <w:marBottom w:val="0"/>
      <w:divBdr>
        <w:top w:val="none" w:sz="0" w:space="0" w:color="auto"/>
        <w:left w:val="none" w:sz="0" w:space="0" w:color="auto"/>
        <w:bottom w:val="none" w:sz="0" w:space="0" w:color="auto"/>
        <w:right w:val="none" w:sz="0" w:space="0" w:color="auto"/>
      </w:divBdr>
    </w:div>
    <w:div w:id="1542009950">
      <w:bodyDiv w:val="1"/>
      <w:marLeft w:val="0"/>
      <w:marRight w:val="0"/>
      <w:marTop w:val="0"/>
      <w:marBottom w:val="0"/>
      <w:divBdr>
        <w:top w:val="none" w:sz="0" w:space="0" w:color="auto"/>
        <w:left w:val="none" w:sz="0" w:space="0" w:color="auto"/>
        <w:bottom w:val="none" w:sz="0" w:space="0" w:color="auto"/>
        <w:right w:val="none" w:sz="0" w:space="0" w:color="auto"/>
      </w:divBdr>
    </w:div>
    <w:div w:id="1637955619">
      <w:bodyDiv w:val="1"/>
      <w:marLeft w:val="0"/>
      <w:marRight w:val="0"/>
      <w:marTop w:val="0"/>
      <w:marBottom w:val="0"/>
      <w:divBdr>
        <w:top w:val="none" w:sz="0" w:space="0" w:color="auto"/>
        <w:left w:val="none" w:sz="0" w:space="0" w:color="auto"/>
        <w:bottom w:val="none" w:sz="0" w:space="0" w:color="auto"/>
        <w:right w:val="none" w:sz="0" w:space="0" w:color="auto"/>
      </w:divBdr>
    </w:div>
    <w:div w:id="1708720801">
      <w:bodyDiv w:val="1"/>
      <w:marLeft w:val="0"/>
      <w:marRight w:val="0"/>
      <w:marTop w:val="0"/>
      <w:marBottom w:val="0"/>
      <w:divBdr>
        <w:top w:val="none" w:sz="0" w:space="0" w:color="auto"/>
        <w:left w:val="none" w:sz="0" w:space="0" w:color="auto"/>
        <w:bottom w:val="none" w:sz="0" w:space="0" w:color="auto"/>
        <w:right w:val="none" w:sz="0" w:space="0" w:color="auto"/>
      </w:divBdr>
    </w:div>
    <w:div w:id="17512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3276</Words>
  <Characters>19332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Kovar</dc:creator>
  <cp:lastModifiedBy>Účet Microsoft</cp:lastModifiedBy>
  <cp:revision>3</cp:revision>
  <dcterms:created xsi:type="dcterms:W3CDTF">2014-06-09T07:43:00Z</dcterms:created>
  <dcterms:modified xsi:type="dcterms:W3CDTF">2014-07-01T10:07:00Z</dcterms:modified>
</cp:coreProperties>
</file>